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Moonachie School District</w:t>
      </w:r>
    </w:p>
    <w:p w:rsidR="00000000" w:rsidDel="00000000" w:rsidP="00000000" w:rsidRDefault="00000000" w:rsidRPr="00000000" w14:paraId="00000006">
      <w:pPr>
        <w:pageBreakBefore w:val="0"/>
        <w:jc w:val="center"/>
        <w:rPr>
          <w:rFonts w:ascii="Calibri" w:cs="Calibri" w:eastAsia="Calibri" w:hAnsi="Calibri"/>
          <w:b w:val="1"/>
          <w:sz w:val="72"/>
          <w:szCs w:val="72"/>
          <w:u w:val="single"/>
        </w:rPr>
      </w:pPr>
      <w:r w:rsidDel="00000000" w:rsidR="00000000" w:rsidRPr="00000000">
        <w:rPr>
          <w:rFonts w:ascii="Calibri" w:cs="Calibri" w:eastAsia="Calibri" w:hAnsi="Calibri"/>
          <w:b w:val="1"/>
          <w:sz w:val="72"/>
          <w:szCs w:val="72"/>
          <w:rtl w:val="0"/>
        </w:rPr>
        <w:t xml:space="preserve">Mathematics Curriculum:</w:t>
      </w: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Grade 3</w:t>
      </w:r>
    </w:p>
    <w:p w:rsidR="00000000" w:rsidDel="00000000" w:rsidP="00000000" w:rsidRDefault="00000000" w:rsidRPr="00000000" w14:paraId="00000008">
      <w:pPr>
        <w:pageBreakBefore w:val="0"/>
        <w:jc w:val="center"/>
        <w:rPr>
          <w:rFonts w:ascii="Calibri" w:cs="Calibri" w:eastAsia="Calibri" w:hAnsi="Calibri"/>
          <w:b w:val="1"/>
          <w:sz w:val="56"/>
          <w:szCs w:val="56"/>
        </w:rPr>
      </w:pP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18"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0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Re-Adopted: August 23, 2022</w:t>
      </w:r>
    </w:p>
    <w:p w:rsidR="00000000" w:rsidDel="00000000" w:rsidP="00000000" w:rsidRDefault="00000000" w:rsidRPr="00000000" w14:paraId="0000000E">
      <w:pPr>
        <w:pageBreakBefore w:val="0"/>
        <w:jc w:val="center"/>
        <w:rPr>
          <w:rFonts w:ascii="Calibri" w:cs="Calibri" w:eastAsia="Calibri" w:hAnsi="Calibri"/>
          <w:b w:val="1"/>
          <w:sz w:val="22"/>
          <w:szCs w:val="22"/>
        </w:rPr>
      </w:pPr>
      <w:bookmarkStart w:colFirst="0" w:colLast="0" w:name="_1n3rik72bv2i" w:id="0"/>
      <w:bookmarkEnd w:id="0"/>
      <w:r w:rsidDel="00000000" w:rsidR="00000000" w:rsidRPr="00000000">
        <w:rPr>
          <w:rtl w:val="0"/>
        </w:rPr>
      </w:r>
    </w:p>
    <w:p w:rsidR="00000000" w:rsidDel="00000000" w:rsidP="00000000" w:rsidRDefault="00000000" w:rsidRPr="00000000" w14:paraId="0000000F">
      <w:pPr>
        <w:pageBreakBefore w:val="0"/>
        <w:jc w:val="center"/>
        <w:rPr>
          <w:rFonts w:ascii="Calibri" w:cs="Calibri" w:eastAsia="Calibri" w:hAnsi="Calibri"/>
          <w:b w:val="1"/>
          <w:sz w:val="22"/>
          <w:szCs w:val="22"/>
        </w:rPr>
      </w:pPr>
      <w:bookmarkStart w:colFirst="0" w:colLast="0" w:name="_spcyv2grql3a" w:id="1"/>
      <w:bookmarkEnd w:id="1"/>
      <w:r w:rsidDel="00000000" w:rsidR="00000000" w:rsidRPr="00000000">
        <w:rPr>
          <w:rtl w:val="0"/>
        </w:rPr>
      </w:r>
    </w:p>
    <w:p w:rsidR="00000000" w:rsidDel="00000000" w:rsidP="00000000" w:rsidRDefault="00000000" w:rsidRPr="00000000" w14:paraId="00000010">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The following maps outline the New Jersey Student Learning Standards for grade three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Assessment:</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Fonts w:ascii="Calibri" w:cs="Calibri" w:eastAsia="Calibri" w:hAnsi="Calibri"/>
          <w:rtl w:val="0"/>
        </w:rPr>
        <w:t xml:space="preserve">Formative Assessment </w:t>
        <w:tab/>
        <w:t xml:space="preserve">Class-Work Review</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Fonts w:ascii="Calibri" w:cs="Calibri" w:eastAsia="Calibri" w:hAnsi="Calibri"/>
          <w:rtl w:val="0"/>
        </w:rPr>
        <w:t xml:space="preserve">Open-Ended Problems</w:t>
        <w:tab/>
        <w:t xml:space="preserve">Project-Based Assessment</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Self-Assessment</w:t>
        <w:tab/>
        <w:tab/>
        <w:t xml:space="preserve">Timed Drills</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Fonts w:ascii="Calibri" w:cs="Calibri" w:eastAsia="Calibri" w:hAnsi="Calibri"/>
          <w:rtl w:val="0"/>
        </w:rPr>
        <w:t xml:space="preserve">Teacher Observation</w:t>
        <w:tab/>
        <w:tab/>
        <w:t xml:space="preserve">End of Year Assessment</w:t>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Fonts w:ascii="Calibri" w:cs="Calibri" w:eastAsia="Calibri" w:hAnsi="Calibri"/>
          <w:rtl w:val="0"/>
        </w:rPr>
        <w:t xml:space="preserve">Benchmark Assessment</w:t>
        <w:tab/>
        <w:t xml:space="preserve">Math Software (ex. Study Island)</w:t>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Fonts w:ascii="Calibri" w:cs="Calibri" w:eastAsia="Calibri" w:hAnsi="Calibri"/>
          <w:rtl w:val="0"/>
        </w:rPr>
        <w:t xml:space="preserve">Homework Review</w:t>
        <w:tab/>
        <w:tab/>
        <w:t xml:space="preserve">Group &amp; Cooperative Work </w:t>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Fonts w:ascii="Calibri" w:cs="Calibri" w:eastAsia="Calibri" w:hAnsi="Calibri"/>
          <w:rtl w:val="0"/>
        </w:rPr>
        <w:t xml:space="preserve">Summative Assessment</w:t>
        <w:tab/>
        <w:t xml:space="preserve">TenMarks</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u w:val="single"/>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1D">
      <w:pPr>
        <w:pageBreakBefore w:val="0"/>
        <w:ind w:left="1440" w:hanging="1440"/>
        <w:rPr>
          <w:rFonts w:ascii="Calibri" w:cs="Calibri" w:eastAsia="Calibri" w:hAnsi="Calibri"/>
        </w:rPr>
      </w:pPr>
      <w:r w:rsidDel="00000000" w:rsidR="00000000" w:rsidRPr="00000000">
        <w:rPr>
          <w:rFonts w:ascii="Calibri" w:cs="Calibri" w:eastAsia="Calibri" w:hAnsi="Calibri"/>
          <w:rtl w:val="0"/>
        </w:rPr>
        <w:t xml:space="preserve">Counters (variety)</w:t>
        <w:tab/>
        <w:tab/>
        <w:t xml:space="preserve">Protractors</w:t>
        <w:tab/>
        <w:tab/>
        <w:tab/>
        <w:t xml:space="preserve">Tangrams</w:t>
        <w:tab/>
        <w:tab/>
        <w:tab/>
        <w:tab/>
        <w:tab/>
      </w:r>
    </w:p>
    <w:p w:rsidR="00000000" w:rsidDel="00000000" w:rsidP="00000000" w:rsidRDefault="00000000" w:rsidRPr="00000000" w14:paraId="0000001E">
      <w:pPr>
        <w:pageBreakBefore w:val="0"/>
        <w:ind w:left="720" w:hanging="720"/>
        <w:rPr>
          <w:rFonts w:ascii="Calibri" w:cs="Calibri" w:eastAsia="Calibri" w:hAnsi="Calibri"/>
        </w:rPr>
      </w:pPr>
      <w:r w:rsidDel="00000000" w:rsidR="00000000" w:rsidRPr="00000000">
        <w:rPr>
          <w:rFonts w:ascii="Calibri" w:cs="Calibri" w:eastAsia="Calibri" w:hAnsi="Calibri"/>
          <w:rtl w:val="0"/>
        </w:rPr>
        <w:t xml:space="preserve">Flashcards</w:t>
        <w:tab/>
        <w:tab/>
        <w:tab/>
        <w:t xml:space="preserve">Ten Frame</w:t>
        <w:tab/>
        <w:tab/>
        <w:tab/>
        <w:t xml:space="preserve">Geometric Shapes</w:t>
        <w:tab/>
        <w:tab/>
        <w:tab/>
        <w:t xml:space="preserve"> </w:t>
        <w:tab/>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rtl w:val="0"/>
        </w:rPr>
        <w:t xml:space="preserve">Math Word Wall</w:t>
        <w:tab/>
        <w:tab/>
        <w:t xml:space="preserve">Blocks</w:t>
        <w:tab/>
        <w:tab/>
        <w:tab/>
        <w:tab/>
        <w:t xml:space="preserve">Geo-Board</w:t>
        <w:tab/>
        <w:tab/>
        <w:tab/>
        <w:tab/>
        <w:tab/>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Fonts w:ascii="Calibri" w:cs="Calibri" w:eastAsia="Calibri" w:hAnsi="Calibri"/>
          <w:rtl w:val="0"/>
        </w:rPr>
        <w:t xml:space="preserve">Connecting Cubes</w:t>
        <w:tab/>
        <w:tab/>
        <w:t xml:space="preserve">Calendar</w:t>
        <w:tab/>
        <w:tab/>
        <w:tab/>
        <w:t xml:space="preserve">Textbooks</w:t>
        <w:tab/>
        <w:tab/>
        <w:tab/>
        <w:tab/>
        <w:tab/>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Fonts w:ascii="Calibri" w:cs="Calibri" w:eastAsia="Calibri" w:hAnsi="Calibri"/>
          <w:rtl w:val="0"/>
        </w:rPr>
        <w:t xml:space="preserve">Number Line</w:t>
        <w:tab/>
        <w:tab/>
        <w:tab/>
        <w:t xml:space="preserve">100 Chart</w:t>
        <w:tab/>
        <w:tab/>
        <w:tab/>
        <w:t xml:space="preserve">Attribute Blocks</w:t>
        <w:tab/>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Fonts w:ascii="Calibri" w:cs="Calibri" w:eastAsia="Calibri" w:hAnsi="Calibri"/>
          <w:rtl w:val="0"/>
        </w:rPr>
        <w:t xml:space="preserve">Work Mats</w:t>
        <w:tab/>
        <w:tab/>
        <w:tab/>
        <w:t xml:space="preserve">Math Songs/Poems</w:t>
        <w:tab/>
        <w:tab/>
        <w:t xml:space="preserve">Craft Sticks</w:t>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rtl w:val="0"/>
        </w:rPr>
        <w:t xml:space="preserve">Computer Software</w:t>
        <w:tab/>
        <w:tab/>
        <w:t xml:space="preserve">Calculators </w:t>
        <w:tab/>
        <w:tab/>
        <w:tab/>
        <w:t xml:space="preserve">Wiki-Sticks</w:t>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Fonts w:ascii="Calibri" w:cs="Calibri" w:eastAsia="Calibri" w:hAnsi="Calibri"/>
          <w:rtl w:val="0"/>
        </w:rPr>
        <w:t xml:space="preserve">Interactive White Board</w:t>
        <w:tab/>
        <w:t xml:space="preserve">Money/Coins</w:t>
        <w:tab/>
        <w:tab/>
        <w:tab/>
        <w:t xml:space="preserve">Pattern Blocks</w:t>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Fonts w:ascii="Calibri" w:cs="Calibri" w:eastAsia="Calibri" w:hAnsi="Calibri"/>
          <w:rtl w:val="0"/>
        </w:rPr>
        <w:t xml:space="preserve">Flannel Board</w:t>
        <w:tab/>
        <w:tab/>
        <w:tab/>
        <w:t xml:space="preserve">Measurement Tools</w:t>
        <w:tab/>
        <w:tab/>
        <w:t xml:space="preserve">Three Dimensional Shapes</w:t>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rtl w:val="0"/>
        </w:rPr>
        <w:t xml:space="preserve">Center Games </w:t>
        <w:tab/>
        <w:tab/>
        <w:tab/>
        <w:t xml:space="preserve">Judy Clock</w:t>
        <w:tab/>
        <w:tab/>
        <w:tab/>
        <w:t xml:space="preserve">Fraction Tiles</w:t>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Concrete Objects </w:t>
        <w:tab/>
        <w:tab/>
        <w:t xml:space="preserve">Small Student Clocks</w:t>
        <w:tab/>
        <w:tab/>
        <w:t xml:space="preserve">Bar Models</w:t>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Fonts w:ascii="Calibri" w:cs="Calibri" w:eastAsia="Calibri" w:hAnsi="Calibri"/>
          <w:rtl w:val="0"/>
        </w:rPr>
        <w:t xml:space="preserve">Mini White Boards </w:t>
        <w:tab/>
        <w:tab/>
        <w:t xml:space="preserve">Time Bingo</w:t>
        <w:tab/>
        <w:tab/>
        <w:tab/>
        <w:t xml:space="preserve">Base Ten Blocks</w:t>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rtl w:val="0"/>
        </w:rPr>
        <w:t xml:space="preserve">Manipulatives</w:t>
        <w:tab/>
        <w:tab/>
        <w:tab/>
        <w:t xml:space="preserve">Digital Clock</w:t>
        <w:tab/>
        <w:tab/>
        <w:tab/>
        <w:t xml:space="preserve">Math Journals</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rtl w:val="0"/>
        </w:rPr>
        <w:t xml:space="preserve">Math/Pocket Charts</w:t>
        <w:tab/>
        <w:tab/>
        <w:t xml:space="preserve">Analog Clock </w:t>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Websites:</w:t>
      </w:r>
    </w:p>
    <w:p w:rsidR="00000000" w:rsidDel="00000000" w:rsidP="00000000" w:rsidRDefault="00000000" w:rsidRPr="00000000" w14:paraId="0000002E">
      <w:pPr>
        <w:pageBreakBefore w:val="0"/>
        <w:rPr>
          <w:rFonts w:ascii="Calibri" w:cs="Calibri" w:eastAsia="Calibri" w:hAnsi="Calibri"/>
        </w:rPr>
      </w:pPr>
      <w:hyperlink r:id="rId7">
        <w:r w:rsidDel="00000000" w:rsidR="00000000" w:rsidRPr="00000000">
          <w:rPr>
            <w:rFonts w:ascii="Calibri" w:cs="Calibri" w:eastAsia="Calibri" w:hAnsi="Calibri"/>
            <w:color w:val="0000ff"/>
            <w:u w:val="single"/>
            <w:rtl w:val="0"/>
          </w:rPr>
          <w:t xml:space="preserve">www.ixl.com</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_</w:t>
        <w:tab/>
        <w:tab/>
        <w:tab/>
      </w:r>
      <w:hyperlink r:id="rId8">
        <w:r w:rsidDel="00000000" w:rsidR="00000000" w:rsidRPr="00000000">
          <w:rPr>
            <w:rFonts w:ascii="Calibri" w:cs="Calibri" w:eastAsia="Calibri" w:hAnsi="Calibri"/>
            <w:color w:val="0000ff"/>
            <w:u w:val="single"/>
            <w:rtl w:val="0"/>
          </w:rPr>
          <w:t xml:space="preserve">www.Envision 2020.com</w:t>
        </w:r>
      </w:hyperlink>
      <w:r w:rsidDel="00000000" w:rsidR="00000000" w:rsidRPr="00000000">
        <w:rPr>
          <w:rFonts w:ascii="Calibri" w:cs="Calibri" w:eastAsia="Calibri" w:hAnsi="Calibri"/>
          <w:rtl w:val="0"/>
        </w:rPr>
        <w:tab/>
        <w:tab/>
        <w:tab/>
      </w:r>
      <w:hyperlink r:id="rId9">
        <w:r w:rsidDel="00000000" w:rsidR="00000000" w:rsidRPr="00000000">
          <w:rPr>
            <w:rFonts w:ascii="Calibri" w:cs="Calibri" w:eastAsia="Calibri" w:hAnsi="Calibri"/>
            <w:color w:val="0000ff"/>
            <w:u w:val="single"/>
            <w:rtl w:val="0"/>
          </w:rPr>
          <w:t xml:space="preserve">www.xtramath.com</w:t>
        </w:r>
      </w:hyperlink>
      <w:r w:rsidDel="00000000" w:rsidR="00000000" w:rsidRPr="00000000">
        <w:rPr>
          <w:rFonts w:ascii="Calibri" w:cs="Calibri" w:eastAsia="Calibri" w:hAnsi="Calibri"/>
          <w:rtl w:val="0"/>
        </w:rPr>
        <w:tab/>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Fonts w:ascii="Calibri" w:cs="Calibri" w:eastAsia="Calibri" w:hAnsi="Calibri"/>
          <w:color w:val="0000ff"/>
          <w:u w:val="single"/>
          <w:rtl w:val="0"/>
        </w:rPr>
        <w:t xml:space="preserve">www.aplusmath.com</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 </w:t>
        <w:tab/>
      </w:r>
      <w:hyperlink r:id="rId10">
        <w:r w:rsidDel="00000000" w:rsidR="00000000" w:rsidRPr="00000000">
          <w:rPr>
            <w:rFonts w:ascii="Calibri" w:cs="Calibri" w:eastAsia="Calibri" w:hAnsi="Calibri"/>
            <w:color w:val="0000ff"/>
            <w:u w:val="single"/>
            <w:rtl w:val="0"/>
          </w:rPr>
          <w:t xml:space="preserve">www.tenmarks.com</w:t>
        </w:r>
      </w:hyperlink>
      <w:r w:rsidDel="00000000" w:rsidR="00000000" w:rsidRPr="00000000">
        <w:rPr>
          <w:rFonts w:ascii="Calibri" w:cs="Calibri" w:eastAsia="Calibri" w:hAnsi="Calibri"/>
          <w:rtl w:val="0"/>
        </w:rPr>
        <w:tab/>
        <w:t xml:space="preserve">              </w:t>
        <w:tab/>
      </w:r>
      <w:hyperlink r:id="rId11">
        <w:r w:rsidDel="00000000" w:rsidR="00000000" w:rsidRPr="00000000">
          <w:rPr>
            <w:rFonts w:ascii="Calibri" w:cs="Calibri" w:eastAsia="Calibri" w:hAnsi="Calibri"/>
            <w:color w:val="0000ff"/>
            <w:u w:val="single"/>
            <w:rtl w:val="0"/>
          </w:rPr>
          <w:t xml:space="preserve">www.superteacherworksheets.com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ageBreakBefore w:val="0"/>
        <w:rPr>
          <w:rFonts w:ascii="Calibri" w:cs="Calibri" w:eastAsia="Calibri" w:hAnsi="Calibri"/>
          <w:color w:val="0000ff"/>
        </w:rPr>
      </w:pPr>
      <w:hyperlink r:id="rId12">
        <w:r w:rsidDel="00000000" w:rsidR="00000000" w:rsidRPr="00000000">
          <w:rPr>
            <w:rFonts w:ascii="Calibri" w:cs="Calibri" w:eastAsia="Calibri" w:hAnsi="Calibri"/>
            <w:color w:val="0000ff"/>
            <w:u w:val="single"/>
            <w:rtl w:val="0"/>
          </w:rPr>
          <w:t xml:space="preserve">www.brainpop.com</w:t>
        </w:r>
      </w:hyperlink>
      <w:r w:rsidDel="00000000" w:rsidR="00000000" w:rsidRPr="00000000">
        <w:rPr>
          <w:rFonts w:ascii="Calibri" w:cs="Calibri" w:eastAsia="Calibri" w:hAnsi="Calibri"/>
          <w:color w:val="0000ff"/>
          <w:rtl w:val="0"/>
        </w:rPr>
        <w:tab/>
        <w:tab/>
      </w:r>
      <w:hyperlink r:id="rId13">
        <w:r w:rsidDel="00000000" w:rsidR="00000000" w:rsidRPr="00000000">
          <w:rPr>
            <w:rFonts w:ascii="Calibri" w:cs="Calibri" w:eastAsia="Calibri" w:hAnsi="Calibri"/>
            <w:color w:val="0000ff"/>
            <w:u w:val="single"/>
            <w:rtl w:val="0"/>
          </w:rPr>
          <w:t xml:space="preserve">www.commoncoresheets.com</w:t>
        </w:r>
      </w:hyperlink>
      <w:r w:rsidDel="00000000" w:rsidR="00000000" w:rsidRPr="00000000">
        <w:rPr>
          <w:rFonts w:ascii="Calibri" w:cs="Calibri" w:eastAsia="Calibri" w:hAnsi="Calibri"/>
          <w:color w:val="0000ff"/>
          <w:rtl w:val="0"/>
        </w:rPr>
        <w:tab/>
      </w:r>
      <w:hyperlink r:id="rId14">
        <w:r w:rsidDel="00000000" w:rsidR="00000000" w:rsidRPr="00000000">
          <w:rPr>
            <w:rFonts w:ascii="Calibri" w:cs="Calibri" w:eastAsia="Calibri" w:hAnsi="Calibri"/>
            <w:color w:val="0000ff"/>
            <w:u w:val="single"/>
            <w:rtl w:val="0"/>
          </w:rPr>
          <w:t xml:space="preserve">www.mrnussbaum.com</w:t>
        </w:r>
      </w:hyperlink>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31">
      <w:pPr>
        <w:pageBreakBefore w:val="0"/>
        <w:rPr>
          <w:rFonts w:ascii="Calibri" w:cs="Calibri" w:eastAsia="Calibri" w:hAnsi="Calibri"/>
          <w:b w:val="1"/>
          <w:sz w:val="22"/>
          <w:szCs w:val="22"/>
        </w:rPr>
      </w:pPr>
      <w:hyperlink r:id="rId15">
        <w:r w:rsidDel="00000000" w:rsidR="00000000" w:rsidRPr="00000000">
          <w:rPr>
            <w:rFonts w:ascii="Calibri" w:cs="Calibri" w:eastAsia="Calibri" w:hAnsi="Calibri"/>
            <w:color w:val="0000ff"/>
            <w:u w:val="single"/>
            <w:rtl w:val="0"/>
          </w:rPr>
          <w:t xml:space="preserve">www.brainpopjr.com</w:t>
        </w:r>
      </w:hyperlink>
      <w:r w:rsidDel="00000000" w:rsidR="00000000" w:rsidRPr="00000000">
        <w:rPr>
          <w:rFonts w:ascii="Calibri" w:cs="Calibri" w:eastAsia="Calibri" w:hAnsi="Calibri"/>
          <w:color w:val="0000ff"/>
          <w:rtl w:val="0"/>
        </w:rPr>
        <w:tab/>
        <w:tab/>
      </w:r>
      <w:hyperlink r:id="rId16">
        <w:r w:rsidDel="00000000" w:rsidR="00000000" w:rsidRPr="00000000">
          <w:rPr>
            <w:rFonts w:ascii="Calibri" w:cs="Calibri" w:eastAsia="Calibri" w:hAnsi="Calibri"/>
            <w:color w:val="0000ff"/>
            <w:u w:val="single"/>
            <w:rtl w:val="0"/>
          </w:rPr>
          <w:t xml:space="preserve">www.fun4thebrain.com</w:t>
        </w:r>
      </w:hyperlink>
      <w:r w:rsidDel="00000000" w:rsidR="00000000" w:rsidRPr="00000000">
        <w:rPr>
          <w:rFonts w:ascii="Calibri" w:cs="Calibri" w:eastAsia="Calibri" w:hAnsi="Calibri"/>
          <w:color w:val="0000ff"/>
          <w:rtl w:val="0"/>
        </w:rPr>
        <w:tab/>
        <w:tab/>
      </w:r>
      <w:hyperlink r:id="rId17">
        <w:r w:rsidDel="00000000" w:rsidR="00000000" w:rsidRPr="00000000">
          <w:rPr>
            <w:rFonts w:ascii="Calibri" w:cs="Calibri" w:eastAsia="Calibri" w:hAnsi="Calibri"/>
            <w:color w:val="0000ff"/>
            <w:u w:val="single"/>
            <w:rtl w:val="0"/>
          </w:rPr>
          <w:t xml:space="preserve">www.learnzillion.com</w:t>
        </w:r>
      </w:hyperlink>
      <w:r w:rsidDel="00000000" w:rsidR="00000000" w:rsidRPr="00000000">
        <w:rPr>
          <w:rFonts w:ascii="Calibri" w:cs="Calibri" w:eastAsia="Calibri" w:hAnsi="Calibri"/>
          <w:color w:val="0000ff"/>
          <w:rtl w:val="0"/>
        </w:rPr>
        <w:tab/>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color w:val="0000ff"/>
        </w:rPr>
      </w:pPr>
      <w:hyperlink r:id="rId18">
        <w:r w:rsidDel="00000000" w:rsidR="00000000" w:rsidRPr="00000000">
          <w:rPr>
            <w:rFonts w:ascii="Calibri" w:cs="Calibri" w:eastAsia="Calibri" w:hAnsi="Calibri"/>
            <w:color w:val="0000ff"/>
            <w:u w:val="single"/>
            <w:rtl w:val="0"/>
          </w:rPr>
          <w:t xml:space="preserve">www.funbrain.com</w:t>
        </w:r>
      </w:hyperlink>
      <w:r w:rsidDel="00000000" w:rsidR="00000000" w:rsidRPr="00000000">
        <w:rPr>
          <w:rFonts w:ascii="Calibri" w:cs="Calibri" w:eastAsia="Calibri" w:hAnsi="Calibri"/>
          <w:color w:val="0000ff"/>
          <w:rtl w:val="0"/>
        </w:rPr>
        <w:tab/>
        <w:tab/>
      </w:r>
      <w:hyperlink r:id="rId19">
        <w:r w:rsidDel="00000000" w:rsidR="00000000" w:rsidRPr="00000000">
          <w:rPr>
            <w:rFonts w:ascii="Calibri" w:cs="Calibri" w:eastAsia="Calibri" w:hAnsi="Calibri"/>
            <w:color w:val="0000ff"/>
            <w:u w:val="single"/>
            <w:rtl w:val="0"/>
          </w:rPr>
          <w:t xml:space="preserve">www.math-play.com</w:t>
        </w:r>
      </w:hyperlink>
      <w:r w:rsidDel="00000000" w:rsidR="00000000" w:rsidRPr="00000000">
        <w:rPr>
          <w:rFonts w:ascii="Calibri" w:cs="Calibri" w:eastAsia="Calibri" w:hAnsi="Calibri"/>
          <w:color w:val="0000ff"/>
          <w:rtl w:val="0"/>
        </w:rPr>
        <w:tab/>
        <w:tab/>
        <w:tab/>
      </w:r>
      <w:hyperlink r:id="rId20">
        <w:r w:rsidDel="00000000" w:rsidR="00000000" w:rsidRPr="00000000">
          <w:rPr>
            <w:rFonts w:ascii="Calibri" w:cs="Calibri" w:eastAsia="Calibri" w:hAnsi="Calibri"/>
            <w:color w:val="0000ff"/>
            <w:u w:val="single"/>
            <w:rtl w:val="0"/>
          </w:rPr>
          <w:t xml:space="preserve">www.k6.thinkcentral.com</w:t>
        </w:r>
      </w:hyperlink>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33">
      <w:pPr>
        <w:pageBreakBefore w:val="0"/>
        <w:rPr>
          <w:rFonts w:ascii="Calibri" w:cs="Calibri" w:eastAsia="Calibri" w:hAnsi="Calibri"/>
          <w:color w:val="0000ff"/>
        </w:rPr>
      </w:pPr>
      <w:hyperlink r:id="rId21">
        <w:r w:rsidDel="00000000" w:rsidR="00000000" w:rsidRPr="00000000">
          <w:rPr>
            <w:rFonts w:ascii="Calibri" w:cs="Calibri" w:eastAsia="Calibri" w:hAnsi="Calibri"/>
            <w:color w:val="0000ff"/>
            <w:u w:val="single"/>
            <w:rtl w:val="0"/>
          </w:rPr>
          <w:t xml:space="preserve">www.mathplayground.com</w:t>
        </w:r>
      </w:hyperlink>
      <w:r w:rsidDel="00000000" w:rsidR="00000000" w:rsidRPr="00000000">
        <w:rPr>
          <w:rFonts w:ascii="Calibri" w:cs="Calibri" w:eastAsia="Calibri" w:hAnsi="Calibri"/>
          <w:color w:val="0000ff"/>
          <w:rtl w:val="0"/>
        </w:rPr>
        <w:t xml:space="preserve">    </w:t>
      </w:r>
      <w:hyperlink r:id="rId22">
        <w:r w:rsidDel="00000000" w:rsidR="00000000" w:rsidRPr="00000000">
          <w:rPr>
            <w:rFonts w:ascii="Calibri" w:cs="Calibri" w:eastAsia="Calibri" w:hAnsi="Calibri"/>
            <w:color w:val="0000ff"/>
            <w:u w:val="single"/>
            <w:rtl w:val="0"/>
          </w:rPr>
          <w:t xml:space="preserve">www.smartexchange.com</w:t>
        </w:r>
      </w:hyperlink>
      <w:r w:rsidDel="00000000" w:rsidR="00000000" w:rsidRPr="00000000">
        <w:rPr>
          <w:rFonts w:ascii="Calibri" w:cs="Calibri" w:eastAsia="Calibri" w:hAnsi="Calibri"/>
          <w:color w:val="0000ff"/>
          <w:rtl w:val="0"/>
        </w:rPr>
        <w:tab/>
        <w:t xml:space="preserve">             </w:t>
      </w:r>
      <w:hyperlink r:id="rId23">
        <w:r w:rsidDel="00000000" w:rsidR="00000000" w:rsidRPr="00000000">
          <w:rPr>
            <w:rFonts w:ascii="Calibri" w:cs="Calibri" w:eastAsia="Calibri" w:hAnsi="Calibri"/>
            <w:color w:val="0000ff"/>
            <w:u w:val="single"/>
            <w:rtl w:val="0"/>
          </w:rPr>
          <w:t xml:space="preserve">www. interactivesites.weebly.com/math.html</w:t>
        </w:r>
      </w:hyperlink>
      <w:r w:rsidDel="00000000" w:rsidR="00000000" w:rsidRPr="00000000">
        <w:rPr>
          <w:rFonts w:ascii="Calibri" w:cs="Calibri" w:eastAsia="Calibri" w:hAnsi="Calibri"/>
          <w:color w:val="0000ff"/>
          <w:rtl w:val="0"/>
        </w:rPr>
        <w:t xml:space="preserve"> </w:t>
        <w:tab/>
      </w:r>
    </w:p>
    <w:p w:rsidR="00000000" w:rsidDel="00000000" w:rsidP="00000000" w:rsidRDefault="00000000" w:rsidRPr="00000000" w14:paraId="00000034">
      <w:pPr>
        <w:pageBreakBefore w:val="0"/>
        <w:rPr>
          <w:rFonts w:ascii="Calibri" w:cs="Calibri" w:eastAsia="Calibri" w:hAnsi="Calibri"/>
          <w:b w:val="1"/>
          <w:sz w:val="22"/>
          <w:szCs w:val="22"/>
        </w:rPr>
      </w:pPr>
      <w:hyperlink r:id="rId24">
        <w:r w:rsidDel="00000000" w:rsidR="00000000" w:rsidRPr="00000000">
          <w:rPr>
            <w:rFonts w:ascii="Calibri" w:cs="Calibri" w:eastAsia="Calibri" w:hAnsi="Calibri"/>
            <w:color w:val="0000ff"/>
            <w:u w:val="single"/>
            <w:rtl w:val="0"/>
          </w:rPr>
          <w:t xml:space="preserve">www.sheppardssoftware.com</w:t>
        </w:r>
      </w:hyperlink>
      <w:r w:rsidDel="00000000" w:rsidR="00000000" w:rsidRPr="00000000">
        <w:rPr>
          <w:rFonts w:ascii="Calibri" w:cs="Calibri" w:eastAsia="Calibri" w:hAnsi="Calibri"/>
          <w:color w:val="0000ff"/>
          <w:rtl w:val="0"/>
        </w:rPr>
        <w:t xml:space="preserve"> </w:t>
      </w:r>
      <w:hyperlink r:id="rId25">
        <w:r w:rsidDel="00000000" w:rsidR="00000000" w:rsidRPr="00000000">
          <w:rPr>
            <w:rFonts w:ascii="Calibri" w:cs="Calibri" w:eastAsia="Calibri" w:hAnsi="Calibri"/>
            <w:color w:val="0000ff"/>
            <w:u w:val="single"/>
            <w:rtl w:val="0"/>
          </w:rPr>
          <w:t xml:space="preserve">http://www.k-5mathteachingresources.com</w:t>
        </w:r>
      </w:hyperlink>
      <w:r w:rsidDel="00000000" w:rsidR="00000000" w:rsidRPr="00000000">
        <w:rPr>
          <w:rFonts w:ascii="Calibri" w:cs="Calibri" w:eastAsia="Calibri" w:hAnsi="Calibri"/>
          <w:color w:val="0000ff"/>
          <w:rtl w:val="0"/>
        </w:rPr>
        <w:t xml:space="preserve"> </w: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color w:val="0000ff"/>
          <w:u w:val="single"/>
          <w:rtl w:val="0"/>
        </w:rPr>
        <w:t xml:space="preserve">www.songsforteaching.com</w:t>
      </w: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References: </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http://www.state.nj.us/education/aps/cccs/math/</w:t>
      </w:r>
    </w:p>
    <w:p w:rsidR="00000000" w:rsidDel="00000000" w:rsidP="00000000" w:rsidRDefault="00000000" w:rsidRPr="00000000" w14:paraId="0000003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26">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http://www.state.nj.us/education/aps/cccs/career/</w:t>
      </w:r>
    </w:p>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7">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4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Mathematics - Grade 3</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Envision 2020 Math,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ELA:</w:t>
            </w:r>
            <w:r w:rsidDel="00000000" w:rsidR="00000000" w:rsidRPr="00000000">
              <w:rPr>
                <w:rtl w:val="0"/>
              </w:rPr>
            </w:r>
          </w:p>
          <w:p w:rsidR="00000000" w:rsidDel="00000000" w:rsidP="00000000" w:rsidRDefault="00000000" w:rsidRPr="00000000" w14:paraId="0000004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5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NJSLSA.RI.7. Integrate and evaluate content presented in diverse media and formats, including visually and quantitatively, as well as in words.</w:t>
            </w:r>
          </w:p>
          <w:p w:rsidR="00000000" w:rsidDel="00000000" w:rsidP="00000000" w:rsidRDefault="00000000" w:rsidRPr="00000000" w14:paraId="0000005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5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NJSLSA.L1. Demonstrate command of the conventions of standard English Grammar and usage when writing or speaking.</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5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5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5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5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5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Readiness, Life Literacies, and Key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9.1.5.FP.3: Analyze how spending choices and decision-making can result in positive or negative consequences.</w:t>
            </w:r>
          </w:p>
          <w:p w:rsidR="00000000" w:rsidDel="00000000" w:rsidP="00000000" w:rsidRDefault="00000000" w:rsidRPr="00000000" w14:paraId="0000005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9.1.5.PB.2: Describe choices consumers have with money (e.g. save, spend, donate).</w:t>
            </w:r>
          </w:p>
          <w:p w:rsidR="00000000" w:rsidDel="00000000" w:rsidP="00000000" w:rsidRDefault="00000000" w:rsidRPr="00000000" w14:paraId="000000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9.2.5.CAP.2: Identify how you might like to earn an income.</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8.1.5.DA.1: Collect, organize, and display data in order to highlight relationships or support a claim.</w:t>
            </w:r>
          </w:p>
          <w:p w:rsidR="00000000" w:rsidDel="00000000" w:rsidP="00000000" w:rsidRDefault="00000000" w:rsidRPr="00000000" w14:paraId="00000060">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8.1.5.DA.3: Organize and present collected data visually to communicate insights gained from different views of the data.</w:t>
            </w:r>
          </w:p>
          <w:p w:rsidR="00000000" w:rsidDel="00000000" w:rsidP="00000000" w:rsidRDefault="00000000" w:rsidRPr="00000000" w14:paraId="00000061">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8.1.5.DA.5: Propose cause and effect relationships, predict outcomes, or communicate ideas using data.</w:t>
            </w:r>
          </w:p>
          <w:p w:rsidR="00000000" w:rsidDel="00000000" w:rsidP="00000000" w:rsidRDefault="00000000" w:rsidRPr="00000000" w14:paraId="00000062">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063">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8.2.5.ED.3: Follow step by step directions to assemble a product or solve a problem, using appropriate tools to accomplish the task.</w:t>
            </w:r>
          </w:p>
          <w:p w:rsidR="00000000" w:rsidDel="00000000" w:rsidP="00000000" w:rsidRDefault="00000000" w:rsidRPr="00000000" w14:paraId="00000064">
            <w:pPr>
              <w:pageBreakBefore w:val="0"/>
              <w:widowControl w:val="1"/>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7">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8">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9">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A">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B">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06C">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and Algebraic Thinking</w:t>
      </w:r>
    </w:p>
    <w:p w:rsidR="00000000" w:rsidDel="00000000" w:rsidP="00000000" w:rsidRDefault="00000000" w:rsidRPr="00000000" w14:paraId="0000006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3.OA.A.1, 3.OA.A.2, 3.OA.A.3, 3.OA.A.4</w:t>
      </w:r>
    </w:p>
    <w:p w:rsidR="00000000" w:rsidDel="00000000" w:rsidP="00000000" w:rsidRDefault="00000000" w:rsidRPr="00000000" w14:paraId="0000006E">
      <w:pPr>
        <w:pageBreakBefore w:val="0"/>
        <w:jc w:val="center"/>
        <w:rPr>
          <w:sz w:val="22"/>
          <w:szCs w:val="22"/>
        </w:rPr>
      </w:pPr>
      <w:r w:rsidDel="00000000" w:rsidR="00000000" w:rsidRPr="00000000">
        <w:rPr>
          <w:rtl w:val="0"/>
        </w:rPr>
      </w:r>
    </w:p>
    <w:tbl>
      <w:tblPr>
        <w:tblStyle w:val="Table3"/>
        <w:tblW w:w="14691.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404"/>
        <w:gridCol w:w="1476"/>
        <w:gridCol w:w="2196"/>
        <w:gridCol w:w="3570"/>
        <w:gridCol w:w="105"/>
        <w:gridCol w:w="3672"/>
        <w:tblGridChange w:id="0">
          <w:tblGrid>
            <w:gridCol w:w="2268"/>
            <w:gridCol w:w="1404"/>
            <w:gridCol w:w="1476"/>
            <w:gridCol w:w="2196"/>
            <w:gridCol w:w="3570"/>
            <w:gridCol w:w="105"/>
            <w:gridCol w:w="3672"/>
          </w:tblGrid>
        </w:tblGridChange>
      </w:tblGrid>
      <w:tr>
        <w:trPr>
          <w:cantSplit w:val="0"/>
          <w:tblHeader w:val="0"/>
        </w:trPr>
        <w:tc>
          <w:tcPr>
            <w:gridSpan w:val="7"/>
          </w:tcPr>
          <w:p w:rsidR="00000000" w:rsidDel="00000000" w:rsidP="00000000" w:rsidRDefault="00000000" w:rsidRPr="00000000" w14:paraId="0000006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represent and interpret operations?  How do we use multiplication and division to solve problems?         </w:t>
            </w:r>
          </w:p>
        </w:tc>
      </w:tr>
      <w:tr>
        <w:trPr>
          <w:cantSplit w:val="0"/>
          <w:tblHeader w:val="0"/>
        </w:trPr>
        <w:tc>
          <w:tcPr>
            <w:gridSpan w:val="7"/>
          </w:tcPr>
          <w:p w:rsidR="00000000" w:rsidDel="00000000" w:rsidP="00000000" w:rsidRDefault="00000000" w:rsidRPr="00000000" w14:paraId="0000007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Vocabulary:</w:t>
            </w:r>
            <w:r w:rsidDel="00000000" w:rsidR="00000000" w:rsidRPr="00000000">
              <w:rPr>
                <w:rFonts w:ascii="Calibri" w:cs="Calibri" w:eastAsia="Calibri" w:hAnsi="Calibri"/>
                <w:sz w:val="22"/>
                <w:szCs w:val="22"/>
                <w:rtl w:val="0"/>
              </w:rPr>
              <w:t xml:space="preserve">  Factor, product, multiplication, equation, whole number, expression, array, quotient, dividend, divisor, factor, division, equal</w:t>
            </w:r>
            <w:r w:rsidDel="00000000" w:rsidR="00000000" w:rsidRPr="00000000">
              <w:rPr>
                <w:rtl w:val="0"/>
              </w:rPr>
            </w:r>
          </w:p>
        </w:tc>
      </w:tr>
      <w:tr>
        <w:trPr>
          <w:cantSplit w:val="0"/>
          <w:tblHeader w:val="0"/>
        </w:trPr>
        <w:tc>
          <w:tcPr>
            <w:gridSpan w:val="7"/>
          </w:tcPr>
          <w:p w:rsidR="00000000" w:rsidDel="00000000" w:rsidP="00000000" w:rsidRDefault="00000000" w:rsidRPr="00000000" w14:paraId="0000007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gridSpan w:val="7"/>
          </w:tcPr>
          <w:p w:rsidR="00000000" w:rsidDel="00000000" w:rsidP="00000000" w:rsidRDefault="00000000" w:rsidRPr="00000000" w14:paraId="0000008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 A. Represent and solve problems involving multiplication and division.</w:t>
            </w:r>
          </w:p>
        </w:tc>
      </w:tr>
      <w:tr>
        <w:trPr>
          <w:cantSplit w:val="0"/>
          <w:tblHeader w:val="0"/>
        </w:trPr>
        <w:tc>
          <w:tcPr>
            <w:gridSpan w:val="7"/>
          </w:tcPr>
          <w:p w:rsidR="00000000" w:rsidDel="00000000" w:rsidP="00000000" w:rsidRDefault="00000000" w:rsidRPr="00000000" w14:paraId="0000008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3.OA.A.1, 3.OA.A.2, 3.OA.A.3, 3.OA.A.4</w:t>
            </w:r>
          </w:p>
        </w:tc>
      </w:tr>
      <w:tr>
        <w:trPr>
          <w:cantSplit w:val="0"/>
          <w:tblHeader w:val="0"/>
        </w:trPr>
        <w:tc>
          <w:tcPr>
            <w:gridSpan w:val="7"/>
          </w:tcPr>
          <w:p w:rsidR="00000000" w:rsidDel="00000000" w:rsidP="00000000" w:rsidRDefault="00000000" w:rsidRPr="00000000" w14:paraId="0000009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4, MP 7,  </w:t>
            </w:r>
          </w:p>
        </w:tc>
      </w:tr>
      <w:tr>
        <w:trPr>
          <w:cantSplit w:val="0"/>
          <w:tblHeader w:val="0"/>
        </w:trPr>
        <w:tc>
          <w:tcPr/>
          <w:p w:rsidR="00000000" w:rsidDel="00000000" w:rsidP="00000000" w:rsidRDefault="00000000" w:rsidRPr="00000000" w14:paraId="0000009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09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2"/>
          </w:tcPr>
          <w:p w:rsidR="00000000" w:rsidDel="00000000" w:rsidP="00000000" w:rsidRDefault="00000000" w:rsidRPr="00000000" w14:paraId="0000009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gridSpan w:val="2"/>
          </w:tcPr>
          <w:p w:rsidR="00000000" w:rsidDel="00000000" w:rsidP="00000000" w:rsidRDefault="00000000" w:rsidRPr="00000000" w14:paraId="0000009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blHeader w:val="0"/>
        </w:trPr>
        <w:tc>
          <w:tcPr/>
          <w:bookmarkStart w:colFirst="0" w:colLast="0" w:name="30j0zll" w:id="2"/>
          <w:bookmarkEnd w:id="2"/>
          <w:p w:rsidR="00000000" w:rsidDel="00000000" w:rsidP="00000000" w:rsidRDefault="00000000" w:rsidRPr="00000000" w14:paraId="000000A0">
            <w:pPr>
              <w:pageBreakBefore w:val="0"/>
              <w:shd w:fill="ffffff" w:val="clear"/>
              <w:spacing w:after="160" w:before="10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1.Interpret products of whole numbers, e.g., interpret 5 × 7 as the total number of objects in 5 groups of 7 objects each. </w:t>
            </w:r>
            <w:r w:rsidDel="00000000" w:rsidR="00000000" w:rsidRPr="00000000">
              <w:rPr>
                <w:rFonts w:ascii="Calibri" w:cs="Calibri" w:eastAsia="Calibri" w:hAnsi="Calibri"/>
                <w:i w:val="1"/>
                <w:color w:val="000000"/>
                <w:sz w:val="20"/>
                <w:szCs w:val="20"/>
                <w:rtl w:val="0"/>
              </w:rPr>
              <w:t xml:space="preserve">For example, describe and</w:t>
            </w:r>
            <w:r w:rsidDel="00000000" w:rsidR="00000000" w:rsidRPr="00000000">
              <w:rPr>
                <w:rFonts w:ascii="Calibri" w:cs="Calibri" w:eastAsia="Calibri" w:hAnsi="Calibri"/>
                <w:i w:val="1"/>
                <w:sz w:val="20"/>
                <w:szCs w:val="20"/>
                <w:rtl w:val="0"/>
              </w:rPr>
              <w:t xml:space="preserve">/or represent</w:t>
            </w:r>
            <w:r w:rsidDel="00000000" w:rsidR="00000000" w:rsidRPr="00000000">
              <w:rPr>
                <w:rFonts w:ascii="Calibri" w:cs="Calibri" w:eastAsia="Calibri" w:hAnsi="Calibri"/>
                <w:i w:val="1"/>
                <w:color w:val="000000"/>
                <w:sz w:val="20"/>
                <w:szCs w:val="20"/>
                <w:rtl w:val="0"/>
              </w:rPr>
              <w:t xml:space="preserve"> a context in which a total number of objects can be expressed as 5 × 7.</w:t>
            </w:r>
            <w:r w:rsidDel="00000000" w:rsidR="00000000" w:rsidRPr="00000000">
              <w:rPr>
                <w:rtl w:val="0"/>
              </w:rPr>
            </w:r>
          </w:p>
          <w:p w:rsidR="00000000" w:rsidDel="00000000" w:rsidP="00000000" w:rsidRDefault="00000000" w:rsidRPr="00000000" w14:paraId="000000A1">
            <w:pPr>
              <w:pageBreakBefore w:val="0"/>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(MP 2, MP 4)</w:t>
            </w:r>
            <w:r w:rsidDel="00000000" w:rsidR="00000000" w:rsidRPr="00000000">
              <w:rPr>
                <w:rtl w:val="0"/>
              </w:rPr>
            </w:r>
          </w:p>
        </w:tc>
        <w:tc>
          <w:tcPr>
            <w:gridSpan w:val="2"/>
          </w:tcPr>
          <w:p w:rsidR="00000000" w:rsidDel="00000000" w:rsidP="00000000" w:rsidRDefault="00000000" w:rsidRPr="00000000" w14:paraId="000000A2">
            <w:pPr>
              <w:pageBreakBefore w:val="0"/>
              <w:numPr>
                <w:ilvl w:val="0"/>
                <w:numId w:val="31"/>
              </w:numPr>
              <w:ind w:left="504" w:hanging="360"/>
              <w:rPr>
                <w:color w:val="000000"/>
                <w:sz w:val="20"/>
                <w:szCs w:val="20"/>
              </w:rPr>
            </w:pPr>
            <w:r w:rsidDel="00000000" w:rsidR="00000000" w:rsidRPr="00000000">
              <w:rPr>
                <w:rFonts w:ascii="Calibri" w:cs="Calibri" w:eastAsia="Calibri" w:hAnsi="Calibri"/>
                <w:color w:val="000000"/>
                <w:sz w:val="20"/>
                <w:szCs w:val="20"/>
                <w:rtl w:val="0"/>
              </w:rPr>
              <w:t xml:space="preserve">Model multiplication expressions</w:t>
            </w:r>
          </w:p>
          <w:p w:rsidR="00000000" w:rsidDel="00000000" w:rsidP="00000000" w:rsidRDefault="00000000" w:rsidRPr="00000000" w14:paraId="000000A3">
            <w:pPr>
              <w:pageBreakBefore w:val="0"/>
              <w:numPr>
                <w:ilvl w:val="0"/>
                <w:numId w:val="31"/>
              </w:numPr>
              <w:ind w:left="504" w:hanging="360"/>
              <w:rPr>
                <w:color w:val="000000"/>
                <w:sz w:val="20"/>
                <w:szCs w:val="20"/>
              </w:rPr>
            </w:pPr>
            <w:r w:rsidDel="00000000" w:rsidR="00000000" w:rsidRPr="00000000">
              <w:rPr>
                <w:rFonts w:ascii="Calibri" w:cs="Calibri" w:eastAsia="Calibri" w:hAnsi="Calibri"/>
                <w:color w:val="000000"/>
                <w:sz w:val="20"/>
                <w:szCs w:val="20"/>
                <w:rtl w:val="0"/>
              </w:rPr>
              <w:t xml:space="preserve">Construct multiplication expressions</w:t>
            </w:r>
          </w:p>
          <w:p w:rsidR="00000000" w:rsidDel="00000000" w:rsidP="00000000" w:rsidRDefault="00000000" w:rsidRPr="00000000" w14:paraId="000000A4">
            <w:pPr>
              <w:pageBreakBefore w:val="0"/>
              <w:numPr>
                <w:ilvl w:val="0"/>
                <w:numId w:val="31"/>
              </w:numPr>
              <w:ind w:left="504" w:hanging="360"/>
              <w:rPr>
                <w:color w:val="000000"/>
                <w:sz w:val="20"/>
                <w:szCs w:val="20"/>
              </w:rPr>
            </w:pPr>
            <w:r w:rsidDel="00000000" w:rsidR="00000000" w:rsidRPr="00000000">
              <w:rPr>
                <w:rFonts w:ascii="Calibri" w:cs="Calibri" w:eastAsia="Calibri" w:hAnsi="Calibri"/>
                <w:color w:val="000000"/>
                <w:sz w:val="20"/>
                <w:szCs w:val="20"/>
                <w:rtl w:val="0"/>
              </w:rPr>
              <w:t xml:space="preserve">Use visuals to interpret a multiplication expression</w:t>
            </w:r>
          </w:p>
          <w:p w:rsidR="00000000" w:rsidDel="00000000" w:rsidP="00000000" w:rsidRDefault="00000000" w:rsidRPr="00000000" w14:paraId="000000A5">
            <w:pPr>
              <w:pageBreakBefore w:val="0"/>
              <w:numPr>
                <w:ilvl w:val="0"/>
                <w:numId w:val="31"/>
              </w:numPr>
              <w:ind w:left="504" w:hanging="360"/>
              <w:rPr>
                <w:color w:val="000000"/>
                <w:sz w:val="20"/>
                <w:szCs w:val="20"/>
              </w:rPr>
            </w:pPr>
            <w:r w:rsidDel="00000000" w:rsidR="00000000" w:rsidRPr="00000000">
              <w:rPr>
                <w:rFonts w:ascii="Calibri" w:cs="Calibri" w:eastAsia="Calibri" w:hAnsi="Calibri"/>
                <w:color w:val="000000"/>
                <w:sz w:val="20"/>
                <w:szCs w:val="20"/>
                <w:rtl w:val="0"/>
              </w:rPr>
              <w:t xml:space="preserve">Solve for results unknown 5x7=n</w:t>
            </w:r>
          </w:p>
          <w:p w:rsidR="00000000" w:rsidDel="00000000" w:rsidP="00000000" w:rsidRDefault="00000000" w:rsidRPr="00000000" w14:paraId="000000A6">
            <w:pPr>
              <w:pageBreakBefore w:val="0"/>
              <w:numPr>
                <w:ilvl w:val="0"/>
                <w:numId w:val="31"/>
              </w:numPr>
              <w:ind w:left="504" w:hanging="360"/>
              <w:rPr>
                <w:sz w:val="20"/>
                <w:szCs w:val="20"/>
              </w:rPr>
            </w:pPr>
            <w:r w:rsidDel="00000000" w:rsidR="00000000" w:rsidRPr="00000000">
              <w:rPr>
                <w:rFonts w:ascii="Calibri" w:cs="Calibri" w:eastAsia="Calibri" w:hAnsi="Calibri"/>
                <w:color w:val="000000"/>
                <w:sz w:val="20"/>
                <w:szCs w:val="20"/>
                <w:rtl w:val="0"/>
              </w:rPr>
              <w:t xml:space="preserve">Solve for parts unknown 5Xn=35</w:t>
            </w:r>
            <w:r w:rsidDel="00000000" w:rsidR="00000000" w:rsidRPr="00000000">
              <w:rPr>
                <w:rtl w:val="0"/>
              </w:rPr>
            </w:r>
          </w:p>
        </w:tc>
        <w:tc>
          <w:tcPr>
            <w:gridSpan w:val="2"/>
          </w:tcPr>
          <w:p w:rsidR="00000000" w:rsidDel="00000000" w:rsidP="00000000" w:rsidRDefault="00000000" w:rsidRPr="00000000" w14:paraId="000000A8">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Students recognize multiplication as a means to determine the total number of objects when there are a specific number of groups with the same number of objects in each group. Multiplication requires students to think in terms of groups of things rather than individual things. Students learn that the multiplication symbol ‘x’ means “groups of” and problems such as 5 x 7 refer to 5 groups of 7.  </w:t>
            </w:r>
          </w:p>
          <w:p w:rsidR="00000000" w:rsidDel="00000000" w:rsidP="00000000" w:rsidRDefault="00000000" w:rsidRPr="00000000" w14:paraId="000000A9">
            <w:pPr>
              <w:pageBreakBefore w:val="0"/>
              <w:ind w:right="-1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To further develop this understanding, students interpret a problem situation requiring multiplication using pictures, objects, words, numbers, and equations. Then, given a multiplication expression (e.g., 5 x 6) students interpret the expression using a multiplication context. (See Table 2) They should begin to use the terms, </w:t>
            </w:r>
            <w:r w:rsidDel="00000000" w:rsidR="00000000" w:rsidRPr="00000000">
              <w:rPr>
                <w:rFonts w:ascii="Arial" w:cs="Arial" w:eastAsia="Arial" w:hAnsi="Arial"/>
                <w:i w:val="1"/>
                <w:sz w:val="20"/>
                <w:szCs w:val="20"/>
                <w:rtl w:val="0"/>
              </w:rPr>
              <w:t xml:space="preserve">factor</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i w:val="1"/>
                <w:sz w:val="20"/>
                <w:szCs w:val="20"/>
                <w:rtl w:val="0"/>
              </w:rPr>
              <w:t xml:space="preserve">product,</w:t>
            </w:r>
            <w:r w:rsidDel="00000000" w:rsidR="00000000" w:rsidRPr="00000000">
              <w:rPr>
                <w:rFonts w:ascii="Arial" w:cs="Arial" w:eastAsia="Arial" w:hAnsi="Arial"/>
                <w:sz w:val="20"/>
                <w:szCs w:val="20"/>
                <w:rtl w:val="0"/>
              </w:rPr>
              <w:t xml:space="preserve"> as they describe multiplication. </w:t>
            </w:r>
          </w:p>
          <w:p w:rsidR="00000000" w:rsidDel="00000000" w:rsidP="00000000" w:rsidRDefault="00000000" w:rsidRPr="00000000" w14:paraId="000000AB">
            <w:pPr>
              <w:pageBreakBefore w:val="0"/>
              <w:ind w:right="-1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interactive whiteboards to create digital models.</w:t>
            </w:r>
          </w:p>
        </w:tc>
        <w:tc>
          <w:tcPr>
            <w:gridSpan w:val="2"/>
          </w:tcPr>
          <w:p w:rsidR="00000000" w:rsidDel="00000000" w:rsidP="00000000" w:rsidRDefault="00000000" w:rsidRPr="00000000" w14:paraId="000000AE">
            <w:pPr>
              <w:pageBreakBefore w:val="0"/>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Music:</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Multiplication Rap Songs</w:t>
            </w:r>
          </w:p>
          <w:p w:rsidR="00000000" w:rsidDel="00000000" w:rsidP="00000000" w:rsidRDefault="00000000" w:rsidRPr="00000000" w14:paraId="000000B0">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Technology:</w:t>
            </w:r>
          </w:p>
          <w:p w:rsidR="00000000" w:rsidDel="00000000" w:rsidP="00000000" w:rsidRDefault="00000000" w:rsidRPr="00000000" w14:paraId="000000B1">
            <w:pPr>
              <w:pageBreakBefore w:val="0"/>
              <w:rPr>
                <w:rFonts w:ascii="Calibri" w:cs="Calibri" w:eastAsia="Calibri" w:hAnsi="Calibri"/>
                <w:sz w:val="20"/>
                <w:szCs w:val="20"/>
              </w:rPr>
            </w:pPr>
            <w:hyperlink r:id="rId27">
              <w:r w:rsidDel="00000000" w:rsidR="00000000" w:rsidRPr="00000000">
                <w:rPr>
                  <w:rFonts w:ascii="Calibri" w:cs="Calibri" w:eastAsia="Calibri" w:hAnsi="Calibri"/>
                  <w:color w:val="0000ff"/>
                  <w:sz w:val="20"/>
                  <w:szCs w:val="20"/>
                  <w:u w:val="single"/>
                  <w:rtl w:val="0"/>
                </w:rPr>
                <w:t xml:space="preserve">www.multiplication.com</w:t>
              </w:r>
            </w:hyperlink>
            <w:r w:rsidDel="00000000" w:rsidR="00000000" w:rsidRPr="00000000">
              <w:rPr>
                <w:rtl w:val="0"/>
              </w:rPr>
            </w:r>
          </w:p>
          <w:p w:rsidR="00000000" w:rsidDel="00000000" w:rsidP="00000000" w:rsidRDefault="00000000" w:rsidRPr="00000000" w14:paraId="000000B2">
            <w:pPr>
              <w:pageBreakBefore w:val="0"/>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Art: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pictures to represent a multiplication expression</w:t>
            </w:r>
          </w:p>
          <w:p w:rsidR="00000000" w:rsidDel="00000000" w:rsidP="00000000" w:rsidRDefault="00000000" w:rsidRPr="00000000" w14:paraId="000000B4">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w:t>
            </w:r>
          </w:p>
          <w:p w:rsidR="00000000" w:rsidDel="00000000" w:rsidP="00000000" w:rsidRDefault="00000000" w:rsidRPr="00000000" w14:paraId="000000B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Storybook with multiplication concept such as </w:t>
            </w:r>
            <w:r w:rsidDel="00000000" w:rsidR="00000000" w:rsidRPr="00000000">
              <w:rPr>
                <w:rFonts w:ascii="Calibri" w:cs="Calibri" w:eastAsia="Calibri" w:hAnsi="Calibri"/>
                <w:sz w:val="20"/>
                <w:szCs w:val="20"/>
                <w:u w:val="single"/>
                <w:rtl w:val="0"/>
              </w:rPr>
              <w:t xml:space="preserve">The Doorbell Rang</w:t>
            </w:r>
            <w:r w:rsidDel="00000000" w:rsidR="00000000" w:rsidRPr="00000000">
              <w:rPr>
                <w:rFonts w:ascii="Calibri" w:cs="Calibri" w:eastAsia="Calibri" w:hAnsi="Calibri"/>
                <w:sz w:val="20"/>
                <w:szCs w:val="20"/>
                <w:rtl w:val="0"/>
              </w:rPr>
              <w:t xml:space="preserve"> by Pat Hutchins</w:t>
            </w:r>
          </w:p>
          <w:p w:rsidR="00000000" w:rsidDel="00000000" w:rsidP="00000000" w:rsidRDefault="00000000" w:rsidRPr="00000000" w14:paraId="000000B6">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w:t>
            </w:r>
          </w:p>
          <w:p w:rsidR="00000000" w:rsidDel="00000000" w:rsidP="00000000" w:rsidRDefault="00000000" w:rsidRPr="00000000" w14:paraId="000000B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Journals</w:t>
            </w:r>
          </w:p>
        </w:tc>
      </w:tr>
      <w:tr>
        <w:trPr>
          <w:cantSplit w:val="0"/>
          <w:trHeight w:val="4480" w:hRule="atLeast"/>
          <w:tblHeader w:val="0"/>
        </w:trPr>
        <w:tc>
          <w:tcPr/>
          <w:bookmarkStart w:colFirst="0" w:colLast="0" w:name="1fob9te" w:id="3"/>
          <w:bookmarkEnd w:id="3"/>
          <w:p w:rsidR="00000000" w:rsidDel="00000000" w:rsidP="00000000" w:rsidRDefault="00000000" w:rsidRPr="00000000" w14:paraId="000000B9">
            <w:pPr>
              <w:pageBreakBefore w:val="0"/>
              <w:shd w:fill="ffffff" w:val="clear"/>
              <w:spacing w:after="160" w:before="100" w:lineRule="auto"/>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2. Interpret whole-number quotients of whole numbers, e.g., interpret 56 ÷ 8 as the number of objects in each share when 56 objects are partitioned equally into 8 shares, or as a number of shares when 56 objects are partitioned into equal shares of 8 objects each. </w:t>
            </w:r>
            <w:r w:rsidDel="00000000" w:rsidR="00000000" w:rsidRPr="00000000">
              <w:rPr>
                <w:rFonts w:ascii="Calibri" w:cs="Calibri" w:eastAsia="Calibri" w:hAnsi="Calibri"/>
                <w:i w:val="1"/>
                <w:color w:val="000000"/>
                <w:sz w:val="20"/>
                <w:szCs w:val="20"/>
                <w:rtl w:val="0"/>
              </w:rPr>
              <w:t xml:space="preserve">For example, describe and/or represent a context in which a number of  shares or a number of groups can be expressed as 56 ÷ 8.</w:t>
            </w:r>
          </w:p>
          <w:p w:rsidR="00000000" w:rsidDel="00000000" w:rsidP="00000000" w:rsidRDefault="00000000" w:rsidRPr="00000000" w14:paraId="000000BA">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2, MP 4)</w:t>
            </w:r>
          </w:p>
        </w:tc>
        <w:tc>
          <w:tcPr>
            <w:gridSpan w:val="2"/>
          </w:tcPr>
          <w:p w:rsidR="00000000" w:rsidDel="00000000" w:rsidP="00000000" w:rsidRDefault="00000000" w:rsidRPr="00000000" w14:paraId="000000BB">
            <w:pPr>
              <w:pageBreakBefore w:val="0"/>
              <w:numPr>
                <w:ilvl w:val="0"/>
                <w:numId w:val="32"/>
              </w:numPr>
              <w:ind w:left="504" w:hanging="360"/>
              <w:rPr>
                <w:color w:val="000000"/>
                <w:sz w:val="20"/>
                <w:szCs w:val="20"/>
              </w:rPr>
            </w:pPr>
            <w:r w:rsidDel="00000000" w:rsidR="00000000" w:rsidRPr="00000000">
              <w:rPr>
                <w:rFonts w:ascii="Calibri" w:cs="Calibri" w:eastAsia="Calibri" w:hAnsi="Calibri"/>
                <w:sz w:val="20"/>
                <w:szCs w:val="20"/>
                <w:rtl w:val="0"/>
              </w:rPr>
              <w:t xml:space="preserve">Model division expressions</w:t>
            </w:r>
            <w:r w:rsidDel="00000000" w:rsidR="00000000" w:rsidRPr="00000000">
              <w:rPr>
                <w:rtl w:val="0"/>
              </w:rPr>
            </w:r>
          </w:p>
          <w:p w:rsidR="00000000" w:rsidDel="00000000" w:rsidP="00000000" w:rsidRDefault="00000000" w:rsidRPr="00000000" w14:paraId="000000BC">
            <w:pPr>
              <w:pageBreakBefore w:val="0"/>
              <w:numPr>
                <w:ilvl w:val="0"/>
                <w:numId w:val="32"/>
              </w:numPr>
              <w:ind w:left="504" w:hanging="360"/>
              <w:rPr>
                <w:sz w:val="20"/>
                <w:szCs w:val="20"/>
              </w:rPr>
            </w:pPr>
            <w:r w:rsidDel="00000000" w:rsidR="00000000" w:rsidRPr="00000000">
              <w:rPr>
                <w:rFonts w:ascii="Calibri" w:cs="Calibri" w:eastAsia="Calibri" w:hAnsi="Calibri"/>
                <w:sz w:val="20"/>
                <w:szCs w:val="20"/>
                <w:rtl w:val="0"/>
              </w:rPr>
              <w:t xml:space="preserve">Construct division expressions</w:t>
            </w:r>
          </w:p>
          <w:p w:rsidR="00000000" w:rsidDel="00000000" w:rsidP="00000000" w:rsidRDefault="00000000" w:rsidRPr="00000000" w14:paraId="000000BD">
            <w:pPr>
              <w:pageBreakBefore w:val="0"/>
              <w:numPr>
                <w:ilvl w:val="0"/>
                <w:numId w:val="32"/>
              </w:numPr>
              <w:ind w:left="504" w:hanging="360"/>
              <w:rPr>
                <w:sz w:val="20"/>
                <w:szCs w:val="20"/>
              </w:rPr>
            </w:pPr>
            <w:r w:rsidDel="00000000" w:rsidR="00000000" w:rsidRPr="00000000">
              <w:rPr>
                <w:rFonts w:ascii="Calibri" w:cs="Calibri" w:eastAsia="Calibri" w:hAnsi="Calibri"/>
                <w:sz w:val="20"/>
                <w:szCs w:val="20"/>
                <w:rtl w:val="0"/>
              </w:rPr>
              <w:t xml:space="preserve">Use visuals to interpret a division expression</w:t>
            </w:r>
          </w:p>
          <w:p w:rsidR="00000000" w:rsidDel="00000000" w:rsidP="00000000" w:rsidRDefault="00000000" w:rsidRPr="00000000" w14:paraId="000000BE">
            <w:pPr>
              <w:pageBreakBefore w:val="0"/>
              <w:numPr>
                <w:ilvl w:val="0"/>
                <w:numId w:val="32"/>
              </w:numPr>
              <w:ind w:left="504" w:hanging="360"/>
              <w:rPr>
                <w:sz w:val="20"/>
                <w:szCs w:val="20"/>
              </w:rPr>
            </w:pPr>
            <w:r w:rsidDel="00000000" w:rsidR="00000000" w:rsidRPr="00000000">
              <w:rPr>
                <w:rFonts w:ascii="Calibri" w:cs="Calibri" w:eastAsia="Calibri" w:hAnsi="Calibri"/>
                <w:sz w:val="20"/>
                <w:szCs w:val="20"/>
                <w:rtl w:val="0"/>
              </w:rPr>
              <w:t xml:space="preserve">Solve for results unknown </w:t>
            </w:r>
            <w:r w:rsidDel="00000000" w:rsidR="00000000" w:rsidRPr="00000000">
              <w:rPr>
                <w:rFonts w:ascii="Arial" w:cs="Arial" w:eastAsia="Arial" w:hAnsi="Arial"/>
                <w:sz w:val="20"/>
                <w:szCs w:val="20"/>
                <w:rtl w:val="0"/>
              </w:rPr>
              <w:t xml:space="preserve">35 ÷ 7=__   or 35 ÷ n=5</w:t>
            </w:r>
          </w:p>
          <w:p w:rsidR="00000000" w:rsidDel="00000000" w:rsidP="00000000" w:rsidRDefault="00000000" w:rsidRPr="00000000" w14:paraId="000000BF">
            <w:pPr>
              <w:pageBreakBefore w:val="0"/>
              <w:ind w:left="504" w:firstLine="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C1">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Students recognize the operation of division in two different types of situations. One situation requires determining how many groups and the other situation requires sharing (determining how many in each group). Students should be exposed to appropriate terminology (quotient, dividend, divisor, and factor). </w:t>
            </w:r>
          </w:p>
          <w:p w:rsidR="00000000" w:rsidDel="00000000" w:rsidP="00000000" w:rsidRDefault="00000000" w:rsidRPr="00000000" w14:paraId="000000C2">
            <w:pPr>
              <w:pageBreakBefore w:val="0"/>
              <w:ind w:right="-1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To develop this understanding, students interpret a problem situation requiring division using pictures, objects, words, numbers, and equations. Given a division expression (e.g., 24 ÷ 6) students interpret the expression in contexts that require both interpretations of division. (See Table 2)</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may use interactive whiteboards to create digital models.</w:t>
            </w:r>
            <w:r w:rsidDel="00000000" w:rsidR="00000000" w:rsidRPr="00000000">
              <w:rPr>
                <w:rtl w:val="0"/>
              </w:rPr>
            </w:r>
          </w:p>
          <w:p w:rsidR="00000000" w:rsidDel="00000000" w:rsidP="00000000" w:rsidRDefault="00000000" w:rsidRPr="00000000" w14:paraId="000000C6">
            <w:pPr>
              <w:pageBreakBefore w:val="0"/>
              <w:ind w:left="682" w:firstLine="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C8">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Music:</w:t>
            </w:r>
          </w:p>
          <w:p w:rsidR="00000000" w:rsidDel="00000000" w:rsidP="00000000" w:rsidRDefault="00000000" w:rsidRPr="00000000" w14:paraId="000000C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Division songs</w:t>
            </w:r>
          </w:p>
          <w:p w:rsidR="00000000" w:rsidDel="00000000" w:rsidP="00000000" w:rsidRDefault="00000000" w:rsidRPr="00000000" w14:paraId="000000CA">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0C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pictures to represent division expression</w:t>
            </w:r>
          </w:p>
          <w:p w:rsidR="00000000" w:rsidDel="00000000" w:rsidP="00000000" w:rsidRDefault="00000000" w:rsidRPr="00000000" w14:paraId="000000CC">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w:t>
            </w:r>
          </w:p>
          <w:p w:rsidR="00000000" w:rsidDel="00000000" w:rsidP="00000000" w:rsidRDefault="00000000" w:rsidRPr="00000000" w14:paraId="000000C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books with division content such as: </w:t>
            </w:r>
            <w:hyperlink r:id="rId28">
              <w:r w:rsidDel="00000000" w:rsidR="00000000" w:rsidRPr="00000000">
                <w:rPr>
                  <w:rFonts w:ascii="Calibri" w:cs="Calibri" w:eastAsia="Calibri" w:hAnsi="Calibri"/>
                  <w:color w:val="000000"/>
                  <w:sz w:val="20"/>
                  <w:szCs w:val="20"/>
                  <w:u w:val="single"/>
                  <w:rtl w:val="0"/>
                </w:rPr>
                <w:t xml:space="preserve">The Great Divide: A Mathematical Marathon</w:t>
              </w:r>
            </w:hyperlink>
            <w:r w:rsidDel="00000000" w:rsidR="00000000" w:rsidRPr="00000000">
              <w:rPr>
                <w:rFonts w:ascii="Calibri" w:cs="Calibri" w:eastAsia="Calibri" w:hAnsi="Calibri"/>
                <w:sz w:val="20"/>
                <w:szCs w:val="20"/>
              </w:rPr>
              <w:drawing>
                <wp:inline distB="0" distT="0" distL="0" distR="0">
                  <wp:extent cx="15240" cy="15240"/>
                  <wp:effectExtent b="0" l="0" r="0" t="0"/>
                  <wp:docPr descr="http://www.assoc-amazon.com/e/ir?t=ouloba-20&amp;l=as2&amp;o=1&amp;a=0763615927" id="29" name="image15.png"/>
                  <a:graphic>
                    <a:graphicData uri="http://schemas.openxmlformats.org/drawingml/2006/picture">
                      <pic:pic>
                        <pic:nvPicPr>
                          <pic:cNvPr descr="http://www.assoc-amazon.com/e/ir?t=ouloba-20&amp;l=as2&amp;o=1&amp;a=0763615927" id="0" name="image15.png"/>
                          <pic:cNvPicPr preferRelativeResize="0"/>
                        </pic:nvPicPr>
                        <pic:blipFill>
                          <a:blip r:embed="rId29"/>
                          <a:srcRect b="0" l="0" r="0" t="0"/>
                          <a:stretch>
                            <a:fillRect/>
                          </a:stretch>
                        </pic:blipFill>
                        <pic:spPr>
                          <a:xfrm>
                            <a:off x="0" y="0"/>
                            <a:ext cx="15240" cy="15240"/>
                          </a:xfrm>
                          <a:prstGeom prst="rect"/>
                          <a:ln/>
                        </pic:spPr>
                      </pic:pic>
                    </a:graphicData>
                  </a:graphic>
                </wp:inline>
              </w:drawing>
            </w:r>
            <w:r w:rsidDel="00000000" w:rsidR="00000000" w:rsidRPr="00000000">
              <w:rPr>
                <w:rFonts w:ascii="Calibri" w:cs="Calibri" w:eastAsia="Calibri" w:hAnsi="Calibri"/>
                <w:sz w:val="20"/>
                <w:szCs w:val="20"/>
                <w:rtl w:val="0"/>
              </w:rPr>
              <w:t xml:space="preserve"> by Dayle Ann Dodds </w:t>
            </w:r>
          </w:p>
          <w:p w:rsidR="00000000" w:rsidDel="00000000" w:rsidP="00000000" w:rsidRDefault="00000000" w:rsidRPr="00000000" w14:paraId="000000CE">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w:t>
            </w:r>
          </w:p>
          <w:p w:rsidR="00000000" w:rsidDel="00000000" w:rsidP="00000000" w:rsidRDefault="00000000" w:rsidRPr="00000000" w14:paraId="000000C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pageBreakBefore w:val="0"/>
              <w:rPr>
                <w:rFonts w:ascii="Calibri" w:cs="Calibri" w:eastAsia="Calibri" w:hAnsi="Calibri"/>
                <w:sz w:val="20"/>
                <w:szCs w:val="20"/>
              </w:rPr>
            </w:pPr>
            <w:r w:rsidDel="00000000" w:rsidR="00000000" w:rsidRPr="00000000">
              <w:rPr>
                <w:rtl w:val="0"/>
              </w:rPr>
            </w:r>
          </w:p>
        </w:tc>
      </w:tr>
      <w:tr>
        <w:trPr>
          <w:cantSplit w:val="0"/>
          <w:trHeight w:val="2220" w:hRule="atLeast"/>
          <w:tblHeader w:val="0"/>
        </w:trPr>
        <w:tc>
          <w:tcPr/>
          <w:bookmarkStart w:colFirst="0" w:colLast="0" w:name="3znysh7" w:id="4"/>
          <w:bookmarkEnd w:id="4"/>
          <w:p w:rsidR="00000000" w:rsidDel="00000000" w:rsidP="00000000" w:rsidRDefault="00000000" w:rsidRPr="00000000" w14:paraId="000000D3">
            <w:pPr>
              <w:pageBreakBefore w:val="0"/>
              <w:shd w:fill="ffffff" w:val="clear"/>
              <w:spacing w:after="160" w:before="100" w:lineRule="auto"/>
              <w:rPr>
                <w:rFonts w:ascii="Calibri" w:cs="Calibri" w:eastAsia="Calibri" w:hAnsi="Calibri"/>
                <w:color w:val="000000"/>
                <w:sz w:val="20"/>
                <w:szCs w:val="20"/>
                <w:vertAlign w:val="superscript"/>
              </w:rPr>
            </w:pPr>
            <w:r w:rsidDel="00000000" w:rsidR="00000000" w:rsidRPr="00000000">
              <w:rPr>
                <w:rFonts w:ascii="Calibri" w:cs="Calibri" w:eastAsia="Calibri" w:hAnsi="Calibri"/>
                <w:color w:val="000000"/>
                <w:sz w:val="20"/>
                <w:szCs w:val="20"/>
                <w:rtl w:val="0"/>
              </w:rPr>
              <w:t xml:space="preserve">3. Use multiplication and division within 100 to solve word problems in situations involving equal groups, arrays, and measurement quantities, e.g., by using drawings and equations with a symbol for the unknown number to represent the problem.</w:t>
            </w:r>
            <w:r w:rsidDel="00000000" w:rsidR="00000000" w:rsidRPr="00000000">
              <w:rPr>
                <w:rFonts w:ascii="Calibri" w:cs="Calibri" w:eastAsia="Calibri" w:hAnsi="Calibri"/>
                <w:color w:val="000000"/>
                <w:sz w:val="20"/>
                <w:szCs w:val="20"/>
                <w:vertAlign w:val="superscript"/>
                <w:rtl w:val="0"/>
              </w:rPr>
              <w:t xml:space="preserve">1</w:t>
            </w:r>
          </w:p>
          <w:p w:rsidR="00000000" w:rsidDel="00000000" w:rsidP="00000000" w:rsidRDefault="00000000" w:rsidRPr="00000000" w14:paraId="000000D4">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1, MP 4)</w:t>
            </w:r>
          </w:p>
          <w:p w:rsidR="00000000" w:rsidDel="00000000" w:rsidP="00000000" w:rsidRDefault="00000000" w:rsidRPr="00000000" w14:paraId="000000D5">
            <w:pPr>
              <w:pageBreakBefore w:val="0"/>
              <w:shd w:fill="ffffff" w:val="clear"/>
              <w:spacing w:after="160" w:before="100" w:lineRule="auto"/>
              <w:rPr>
                <w:rFonts w:ascii="Calibri" w:cs="Calibri" w:eastAsia="Calibri" w:hAnsi="Calibri"/>
                <w:sz w:val="20"/>
                <w:szCs w:val="20"/>
                <w:vertAlign w:val="superscript"/>
              </w:rPr>
            </w:pPr>
            <w:r w:rsidDel="00000000" w:rsidR="00000000" w:rsidRPr="00000000">
              <w:rPr>
                <w:rtl w:val="0"/>
              </w:rPr>
            </w:r>
          </w:p>
          <w:p w:rsidR="00000000" w:rsidDel="00000000" w:rsidP="00000000" w:rsidRDefault="00000000" w:rsidRPr="00000000" w14:paraId="000000D6">
            <w:pPr>
              <w:pageBreakBefore w:val="0"/>
              <w:shd w:fill="ffffff" w:val="clear"/>
              <w:spacing w:after="160" w:before="100" w:lineRule="auto"/>
              <w:rPr>
                <w:rFonts w:ascii="Calibri" w:cs="Calibri" w:eastAsia="Calibri" w:hAnsi="Calibri"/>
                <w:sz w:val="20"/>
                <w:szCs w:val="20"/>
                <w:vertAlign w:val="superscript"/>
              </w:rPr>
            </w:pPr>
            <w:r w:rsidDel="00000000" w:rsidR="00000000" w:rsidRPr="00000000">
              <w:rPr>
                <w:rtl w:val="0"/>
              </w:rPr>
            </w:r>
          </w:p>
          <w:p w:rsidR="00000000" w:rsidDel="00000000" w:rsidP="00000000" w:rsidRDefault="00000000" w:rsidRPr="00000000" w14:paraId="000000D7">
            <w:pPr>
              <w:pageBreakBefore w:val="0"/>
              <w:shd w:fill="ffffff" w:val="clear"/>
              <w:spacing w:after="160" w:before="100" w:lineRule="auto"/>
              <w:rPr>
                <w:rFonts w:ascii="Calibri" w:cs="Calibri" w:eastAsia="Calibri" w:hAnsi="Calibri"/>
                <w:sz w:val="20"/>
                <w:szCs w:val="20"/>
                <w:vertAlign w:val="superscript"/>
              </w:rPr>
            </w:pPr>
            <w:r w:rsidDel="00000000" w:rsidR="00000000" w:rsidRPr="00000000">
              <w:rPr>
                <w:rtl w:val="0"/>
              </w:rPr>
            </w:r>
          </w:p>
        </w:tc>
        <w:tc>
          <w:tcPr>
            <w:gridSpan w:val="2"/>
          </w:tcPr>
          <w:p w:rsidR="00000000" w:rsidDel="00000000" w:rsidP="00000000" w:rsidRDefault="00000000" w:rsidRPr="00000000" w14:paraId="000000D8">
            <w:pPr>
              <w:pageBreakBefore w:val="0"/>
              <w:numPr>
                <w:ilvl w:val="0"/>
                <w:numId w:val="33"/>
              </w:numPr>
              <w:ind w:left="504" w:hanging="360"/>
              <w:rPr>
                <w:color w:val="000000"/>
                <w:sz w:val="20"/>
                <w:szCs w:val="20"/>
              </w:rPr>
            </w:pPr>
            <w:r w:rsidDel="00000000" w:rsidR="00000000" w:rsidRPr="00000000">
              <w:rPr>
                <w:rFonts w:ascii="Calibri" w:cs="Calibri" w:eastAsia="Calibri" w:hAnsi="Calibri"/>
                <w:color w:val="000000"/>
                <w:sz w:val="20"/>
                <w:szCs w:val="20"/>
                <w:rtl w:val="0"/>
              </w:rPr>
              <w:t xml:space="preserve">Use a variety of representations for solving word problems ex. arrays, number lines, manipulatives, equations, equal group, repeated addition</w:t>
            </w:r>
          </w:p>
          <w:p w:rsidR="00000000" w:rsidDel="00000000" w:rsidP="00000000" w:rsidRDefault="00000000" w:rsidRPr="00000000" w14:paraId="000000D9">
            <w:pPr>
              <w:pageBreakBefore w:val="0"/>
              <w:numPr>
                <w:ilvl w:val="0"/>
                <w:numId w:val="33"/>
              </w:numPr>
              <w:ind w:left="504" w:hanging="360"/>
              <w:rPr>
                <w:color w:val="000000"/>
                <w:sz w:val="20"/>
                <w:szCs w:val="20"/>
              </w:rPr>
            </w:pPr>
            <w:r w:rsidDel="00000000" w:rsidR="00000000" w:rsidRPr="00000000">
              <w:rPr>
                <w:rFonts w:ascii="Calibri" w:cs="Calibri" w:eastAsia="Calibri" w:hAnsi="Calibri"/>
                <w:color w:val="000000"/>
                <w:sz w:val="20"/>
                <w:szCs w:val="20"/>
                <w:rtl w:val="0"/>
              </w:rPr>
              <w:t xml:space="preserve">Solve for results in multiplication and division expressions</w:t>
            </w:r>
          </w:p>
          <w:p w:rsidR="00000000" w:rsidDel="00000000" w:rsidP="00000000" w:rsidRDefault="00000000" w:rsidRPr="00000000" w14:paraId="000000DA">
            <w:pPr>
              <w:pageBreakBefore w:val="0"/>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D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a variety of representations for creating and solving one-step word problems, i.e., numbers, words, pictures, physical objects, or equations. They use multiplication and division of whole numbers up to 10 x10. Students explain their thinking, show their work by using at least one representation, and verify that their answer is reasonable.</w:t>
            </w:r>
          </w:p>
          <w:p w:rsidR="00000000" w:rsidDel="00000000" w:rsidP="00000000" w:rsidRDefault="00000000" w:rsidRPr="00000000" w14:paraId="000000D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Word problems may be represented in multiple ways:</w:t>
            </w:r>
          </w:p>
          <w:p w:rsidR="00000000" w:rsidDel="00000000" w:rsidP="00000000" w:rsidRDefault="00000000" w:rsidRPr="00000000" w14:paraId="000000DF">
            <w:pPr>
              <w:pageBreakBefore w:val="0"/>
              <w:numPr>
                <w:ilvl w:val="0"/>
                <w:numId w:val="2"/>
              </w:numPr>
              <w:ind w:left="720" w:right="-108" w:hanging="360"/>
              <w:rPr>
                <w:sz w:val="20"/>
                <w:szCs w:val="20"/>
              </w:rPr>
            </w:pPr>
            <w:r w:rsidDel="00000000" w:rsidR="00000000" w:rsidRPr="00000000">
              <w:rPr>
                <w:rFonts w:ascii="Arial" w:cs="Arial" w:eastAsia="Arial" w:hAnsi="Arial"/>
                <w:sz w:val="20"/>
                <w:szCs w:val="20"/>
                <w:rtl w:val="0"/>
              </w:rPr>
              <w:t xml:space="preserve">Equations: 3 x 4 =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4 x 3 = ?, 12 ÷ 4 = ? and 12 ÷ 3 =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0">
            <w:pPr>
              <w:pageBreakBefore w:val="0"/>
              <w:numPr>
                <w:ilvl w:val="0"/>
                <w:numId w:val="20"/>
              </w:numPr>
              <w:ind w:left="374" w:firstLine="0"/>
              <w:rPr>
                <w:sz w:val="20"/>
                <w:szCs w:val="20"/>
              </w:rPr>
            </w:pPr>
            <w:r w:rsidDel="00000000" w:rsidR="00000000" w:rsidRPr="00000000">
              <w:rPr>
                <w:rFonts w:ascii="Arial" w:cs="Arial" w:eastAsia="Arial" w:hAnsi="Arial"/>
                <w:sz w:val="20"/>
                <w:szCs w:val="20"/>
                <w:rtl w:val="0"/>
              </w:rPr>
              <w:t xml:space="preserve">Array:</w:t>
            </w:r>
          </w:p>
          <w:p w:rsidR="00000000" w:rsidDel="00000000" w:rsidP="00000000" w:rsidRDefault="00000000" w:rsidRPr="00000000" w14:paraId="000000E1">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482600" cy="355600"/>
                      <wp:effectExtent b="0" l="0" r="0" t="0"/>
                      <wp:wrapNone/>
                      <wp:docPr id="12" name=""/>
                      <a:graphic>
                        <a:graphicData uri="http://schemas.microsoft.com/office/word/2010/wordprocessingGroup">
                          <wpg:wgp>
                            <wpg:cNvGrpSpPr/>
                            <wpg:grpSpPr>
                              <a:xfrm>
                                <a:off x="5095925" y="3593925"/>
                                <a:ext cx="482600" cy="355600"/>
                                <a:chOff x="5095925" y="3593925"/>
                                <a:chExt cx="500150" cy="372150"/>
                              </a:xfrm>
                            </wpg:grpSpPr>
                            <wpg:grpSp>
                              <wpg:cNvGrpSpPr/>
                              <wpg:grpSpPr>
                                <a:xfrm>
                                  <a:off x="5101208" y="3598708"/>
                                  <a:ext cx="489585" cy="362585"/>
                                  <a:chOff x="9611" y="1259"/>
                                  <a:chExt cx="1309" cy="928"/>
                                </a:xfrm>
                              </wpg:grpSpPr>
                              <wps:wsp>
                                <wps:cNvSpPr/>
                                <wps:cNvPr id="3" name="Shape 3"/>
                                <wps:spPr>
                                  <a:xfrm>
                                    <a:off x="9611" y="1259"/>
                                    <a:ext cx="1300"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9999" y="1270"/>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9611" y="1259"/>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9999" y="1619"/>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9611" y="1608"/>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0316" y="1259"/>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0316" y="1619"/>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10690" y="1270"/>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0690" y="1619"/>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0316" y="1941"/>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0690" y="1941"/>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9611" y="1957"/>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9985" y="1957"/>
                                    <a:ext cx="230" cy="230"/>
                                  </a:xfrm>
                                  <a:prstGeom prst="hexagon">
                                    <a:avLst>
                                      <a:gd fmla="val 25000" name="adj"/>
                                      <a:gd fmla="val 115470" name="vf"/>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482600" cy="355600"/>
                      <wp:effectExtent b="0" l="0" r="0" t="0"/>
                      <wp:wrapNone/>
                      <wp:docPr id="12" name="image39.png"/>
                      <a:graphic>
                        <a:graphicData uri="http://schemas.openxmlformats.org/drawingml/2006/picture">
                          <pic:pic>
                            <pic:nvPicPr>
                              <pic:cNvPr id="0" name="image39.png"/>
                              <pic:cNvPicPr preferRelativeResize="0"/>
                            </pic:nvPicPr>
                            <pic:blipFill>
                              <a:blip r:embed="rId30"/>
                              <a:srcRect/>
                              <a:stretch>
                                <a:fillRect/>
                              </a:stretch>
                            </pic:blipFill>
                            <pic:spPr>
                              <a:xfrm>
                                <a:off x="0" y="0"/>
                                <a:ext cx="482600" cy="355600"/>
                              </a:xfrm>
                              <a:prstGeom prst="rect"/>
                              <a:ln/>
                            </pic:spPr>
                          </pic:pic>
                        </a:graphicData>
                      </a:graphic>
                    </wp:anchor>
                  </w:drawing>
                </mc:Fallback>
              </mc:AlternateContent>
            </w:r>
          </w:p>
          <w:p w:rsidR="00000000" w:rsidDel="00000000" w:rsidP="00000000" w:rsidRDefault="00000000" w:rsidRPr="00000000" w14:paraId="000000E2">
            <w:pPr>
              <w:pageBreakBefore w:val="0"/>
              <w:ind w:right="-1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pageBreakBefore w:val="0"/>
              <w:numPr>
                <w:ilvl w:val="0"/>
                <w:numId w:val="20"/>
              </w:numPr>
              <w:ind w:left="374" w:firstLine="0"/>
              <w:rPr>
                <w:sz w:val="20"/>
                <w:szCs w:val="20"/>
              </w:rPr>
            </w:pPr>
            <w:r w:rsidDel="00000000" w:rsidR="00000000" w:rsidRPr="00000000">
              <w:rPr>
                <w:rFonts w:ascii="Arial" w:cs="Arial" w:eastAsia="Arial" w:hAnsi="Arial"/>
                <w:sz w:val="20"/>
                <w:szCs w:val="20"/>
                <w:rtl w:val="0"/>
              </w:rPr>
              <w:t xml:space="preserve">Equal groups</w:t>
            </w:r>
          </w:p>
          <w:p w:rsidR="00000000" w:rsidDel="00000000" w:rsidP="00000000" w:rsidRDefault="00000000" w:rsidRPr="00000000" w14:paraId="000000E5">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0E6">
            <w:pPr>
              <w:pageBreakBefore w:val="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76200</wp:posOffset>
                      </wp:positionV>
                      <wp:extent cx="635000" cy="508000"/>
                      <wp:effectExtent b="0" l="0" r="0" t="0"/>
                      <wp:wrapNone/>
                      <wp:docPr id="11" name=""/>
                      <a:graphic>
                        <a:graphicData uri="http://schemas.microsoft.com/office/word/2010/wordprocessingGroup">
                          <wpg:wgp>
                            <wpg:cNvGrpSpPr/>
                            <wpg:grpSpPr>
                              <a:xfrm>
                                <a:off x="5025000" y="3496900"/>
                                <a:ext cx="635000" cy="508000"/>
                                <a:chOff x="5025000" y="3496900"/>
                                <a:chExt cx="646775" cy="565875"/>
                              </a:xfrm>
                            </wpg:grpSpPr>
                            <wpg:grpSp>
                              <wpg:cNvGrpSpPr/>
                              <wpg:grpSpPr>
                                <a:xfrm>
                                  <a:off x="4988555" y="3442588"/>
                                  <a:ext cx="678438" cy="674511"/>
                                  <a:chOff x="10959" y="8522"/>
                                  <a:chExt cx="2061" cy="1894"/>
                                </a:xfrm>
                              </wpg:grpSpPr>
                              <wps:wsp>
                                <wps:cNvSpPr/>
                                <wps:cNvPr id="3" name="Shape 3"/>
                                <wps:spPr>
                                  <a:xfrm>
                                    <a:off x="11070" y="8747"/>
                                    <a:ext cx="195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070" y="8967"/>
                                    <a:ext cx="950" cy="691"/>
                                    <a:chOff x="11171" y="1666"/>
                                    <a:chExt cx="950" cy="691"/>
                                  </a:xfrm>
                                </wpg:grpSpPr>
                                <wps:wsp>
                                  <wps:cNvSpPr/>
                                  <wps:cNvPr id="57" name="Shape 57"/>
                                  <wps:spPr>
                                    <a:xfrm>
                                      <a:off x="11171" y="1666"/>
                                      <a:ext cx="950" cy="691"/>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1459" y="176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11588" y="2026"/>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1272" y="199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1775" y="181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2418846">
                                    <a:off x="11070" y="8747"/>
                                    <a:ext cx="950" cy="691"/>
                                    <a:chOff x="11171" y="1666"/>
                                    <a:chExt cx="950" cy="691"/>
                                  </a:xfrm>
                                </wpg:grpSpPr>
                                <wps:wsp>
                                  <wps:cNvSpPr/>
                                  <wps:cNvPr id="63" name="Shape 63"/>
                                  <wps:spPr>
                                    <a:xfrm>
                                      <a:off x="11171" y="1666"/>
                                      <a:ext cx="950" cy="691"/>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1459" y="176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1588" y="2026"/>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1272" y="199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1775" y="181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2397247">
                                    <a:off x="11444" y="9500"/>
                                    <a:ext cx="950" cy="691"/>
                                    <a:chOff x="11171" y="1666"/>
                                    <a:chExt cx="950" cy="691"/>
                                  </a:xfrm>
                                </wpg:grpSpPr>
                                <wps:wsp>
                                  <wps:cNvSpPr/>
                                  <wps:cNvPr id="69" name="Shape 69"/>
                                  <wps:spPr>
                                    <a:xfrm>
                                      <a:off x="11171" y="1666"/>
                                      <a:ext cx="950" cy="691"/>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1459" y="176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11588" y="2026"/>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1272" y="199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11775" y="1810"/>
                                      <a:ext cx="245" cy="230"/>
                                    </a:xfrm>
                                    <a:prstGeom prst="star5">
                                      <a:avLst>
                                        <a:gd fmla="val 19098" name="adj"/>
                                        <a:gd fmla="val 105146" name="hf"/>
                                        <a:gd fmla="val 110557" name="vf"/>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76200</wp:posOffset>
                      </wp:positionV>
                      <wp:extent cx="635000" cy="508000"/>
                      <wp:effectExtent b="0" l="0" r="0" t="0"/>
                      <wp:wrapNone/>
                      <wp:docPr id="11" name="image37.png"/>
                      <a:graphic>
                        <a:graphicData uri="http://schemas.openxmlformats.org/drawingml/2006/picture">
                          <pic:pic>
                            <pic:nvPicPr>
                              <pic:cNvPr id="0" name="image37.png"/>
                              <pic:cNvPicPr preferRelativeResize="0"/>
                            </pic:nvPicPr>
                            <pic:blipFill>
                              <a:blip r:embed="rId31"/>
                              <a:srcRect/>
                              <a:stretch>
                                <a:fillRect/>
                              </a:stretch>
                            </pic:blipFill>
                            <pic:spPr>
                              <a:xfrm>
                                <a:off x="0" y="0"/>
                                <a:ext cx="635000" cy="508000"/>
                              </a:xfrm>
                              <a:prstGeom prst="rect"/>
                              <a:ln/>
                            </pic:spPr>
                          </pic:pic>
                        </a:graphicData>
                      </a:graphic>
                    </wp:anchor>
                  </w:drawing>
                </mc:Fallback>
              </mc:AlternateContent>
            </w:r>
          </w:p>
          <w:p w:rsidR="00000000" w:rsidDel="00000000" w:rsidP="00000000" w:rsidRDefault="00000000" w:rsidRPr="00000000" w14:paraId="000000E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0EB">
            <w:pPr>
              <w:pageBreakBefore w:val="0"/>
              <w:numPr>
                <w:ilvl w:val="0"/>
                <w:numId w:val="20"/>
              </w:numPr>
              <w:ind w:left="1080" w:hanging="720"/>
              <w:rPr>
                <w:sz w:val="20"/>
                <w:szCs w:val="20"/>
              </w:rPr>
            </w:pPr>
            <w:r w:rsidDel="00000000" w:rsidR="00000000" w:rsidRPr="00000000">
              <w:rPr>
                <w:rFonts w:ascii="Arial" w:cs="Arial" w:eastAsia="Arial" w:hAnsi="Arial"/>
                <w:sz w:val="20"/>
                <w:szCs w:val="20"/>
                <w:rtl w:val="0"/>
              </w:rPr>
              <w:t xml:space="preserve">Repeated addition: 4 + 4 + 4  or repeated subtraction </w:t>
            </w:r>
          </w:p>
          <w:p w:rsidR="00000000" w:rsidDel="00000000" w:rsidP="00000000" w:rsidRDefault="00000000" w:rsidRPr="00000000" w14:paraId="000000EC">
            <w:pPr>
              <w:pageBreakBefore w:val="0"/>
              <w:numPr>
                <w:ilvl w:val="0"/>
                <w:numId w:val="20"/>
              </w:numPr>
              <w:ind w:left="720" w:hanging="346"/>
              <w:rPr>
                <w:sz w:val="20"/>
                <w:szCs w:val="20"/>
              </w:rPr>
            </w:pPr>
            <w:r w:rsidDel="00000000" w:rsidR="00000000" w:rsidRPr="00000000">
              <w:rPr>
                <w:rFonts w:ascii="Arial" w:cs="Arial" w:eastAsia="Arial" w:hAnsi="Arial"/>
                <w:sz w:val="20"/>
                <w:szCs w:val="20"/>
                <w:rtl w:val="0"/>
              </w:rPr>
              <w:t xml:space="preserve">Three equal jumps forward from 0 on the number line to 12 or three equal jumps backwards from 12 to 0</w:t>
            </w:r>
          </w:p>
          <w:p w:rsidR="00000000" w:rsidDel="00000000" w:rsidP="00000000" w:rsidRDefault="00000000" w:rsidRPr="00000000" w14:paraId="000000ED">
            <w:pPr>
              <w:pageBreakBefore w:val="0"/>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0" distR="0">
                  <wp:extent cx="2560320" cy="365760"/>
                  <wp:effectExtent b="0" l="0" r="0" t="0"/>
                  <wp:docPr descr="C:\Users\mknuck\Desktop\3_oa_3.gif" id="28" name="image11.png"/>
                  <a:graphic>
                    <a:graphicData uri="http://schemas.openxmlformats.org/drawingml/2006/picture">
                      <pic:pic>
                        <pic:nvPicPr>
                          <pic:cNvPr descr="C:\Users\mknuck\Desktop\3_oa_3.gif" id="0" name="image11.png"/>
                          <pic:cNvPicPr preferRelativeResize="0"/>
                        </pic:nvPicPr>
                        <pic:blipFill>
                          <a:blip r:embed="rId32"/>
                          <a:srcRect b="0" l="0" r="0" t="0"/>
                          <a:stretch>
                            <a:fillRect/>
                          </a:stretch>
                        </pic:blipFill>
                        <pic:spPr>
                          <a:xfrm>
                            <a:off x="0" y="0"/>
                            <a:ext cx="2560320" cy="365760"/>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 of division problems:</w:t>
            </w:r>
          </w:p>
          <w:p w:rsidR="00000000" w:rsidDel="00000000" w:rsidP="00000000" w:rsidRDefault="00000000" w:rsidRPr="00000000" w14:paraId="000000F1">
            <w:pPr>
              <w:pageBreakBefore w:val="0"/>
              <w:numPr>
                <w:ilvl w:val="0"/>
                <w:numId w:val="21"/>
              </w:numPr>
              <w:ind w:left="720" w:hanging="360"/>
              <w:rPr>
                <w:sz w:val="20"/>
                <w:szCs w:val="20"/>
              </w:rPr>
            </w:pPr>
            <w:r w:rsidDel="00000000" w:rsidR="00000000" w:rsidRPr="00000000">
              <w:rPr>
                <w:rFonts w:ascii="Arial" w:cs="Arial" w:eastAsia="Arial" w:hAnsi="Arial"/>
                <w:sz w:val="20"/>
                <w:szCs w:val="20"/>
                <w:rtl w:val="0"/>
              </w:rPr>
              <w:t xml:space="preserve">Determining the number of objects in each share (partitive division, where the size of the groups is unknown): </w:t>
            </w:r>
          </w:p>
          <w:p w:rsidR="00000000" w:rsidDel="00000000" w:rsidP="00000000" w:rsidRDefault="00000000" w:rsidRPr="00000000" w14:paraId="000000F2">
            <w:pPr>
              <w:pageBreakBefore w:val="0"/>
              <w:numPr>
                <w:ilvl w:val="1"/>
                <w:numId w:val="21"/>
              </w:numPr>
              <w:ind w:left="1440" w:hanging="360"/>
              <w:rPr>
                <w:sz w:val="20"/>
                <w:szCs w:val="20"/>
              </w:rPr>
            </w:pPr>
            <w:r w:rsidDel="00000000" w:rsidR="00000000" w:rsidRPr="00000000">
              <w:rPr>
                <w:rFonts w:ascii="Arial" w:cs="Arial" w:eastAsia="Arial" w:hAnsi="Arial"/>
                <w:sz w:val="20"/>
                <w:szCs w:val="20"/>
                <w:rtl w:val="0"/>
              </w:rPr>
              <w:t xml:space="preserve">The bag has 92 hair clips, and Laura and her three friends want to share them equally. How many hair clips will each person receive?</w:t>
            </w:r>
          </w:p>
          <w:p w:rsidR="00000000" w:rsidDel="00000000" w:rsidP="00000000" w:rsidRDefault="00000000" w:rsidRPr="00000000" w14:paraId="000000F3">
            <w:pPr>
              <w:pageBreakBefore w:val="0"/>
              <w:rPr>
                <w:rFonts w:ascii="Arial" w:cs="Arial" w:eastAsia="Arial" w:hAnsi="Arial"/>
                <w:sz w:val="20"/>
                <w:szCs w:val="20"/>
              </w:rPr>
            </w:pPr>
            <w:r w:rsidDel="00000000" w:rsidR="00000000" w:rsidRPr="00000000">
              <w:rPr>
                <w:b w:val="1"/>
                <w:rtl w:val="0"/>
              </w:rPr>
              <w:t xml:space="preserve">        </w:t>
            </w:r>
            <w:r w:rsidDel="00000000" w:rsidR="00000000" w:rsidRPr="00000000">
              <w:rPr>
                <w:b w:val="1"/>
              </w:rPr>
              <w:drawing>
                <wp:inline distB="0" distT="0" distL="0" distR="0">
                  <wp:extent cx="1699260" cy="1607820"/>
                  <wp:effectExtent b="0" l="0" r="0" t="0"/>
                  <wp:docPr descr="3" id="31" name="image13.png"/>
                  <a:graphic>
                    <a:graphicData uri="http://schemas.openxmlformats.org/drawingml/2006/picture">
                      <pic:pic>
                        <pic:nvPicPr>
                          <pic:cNvPr descr="3" id="0" name="image13.png"/>
                          <pic:cNvPicPr preferRelativeResize="0"/>
                        </pic:nvPicPr>
                        <pic:blipFill>
                          <a:blip r:embed="rId33"/>
                          <a:srcRect b="0" l="0" r="0" t="0"/>
                          <a:stretch>
                            <a:fillRect/>
                          </a:stretch>
                        </pic:blipFill>
                        <pic:spPr>
                          <a:xfrm>
                            <a:off x="0" y="0"/>
                            <a:ext cx="1699260" cy="1607820"/>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pageBreakBefore w:val="0"/>
              <w:numPr>
                <w:ilvl w:val="0"/>
                <w:numId w:val="2"/>
              </w:numPr>
              <w:ind w:left="720" w:hanging="360"/>
              <w:rPr>
                <w:sz w:val="20"/>
                <w:szCs w:val="20"/>
              </w:rPr>
            </w:pPr>
            <w:r w:rsidDel="00000000" w:rsidR="00000000" w:rsidRPr="00000000">
              <w:rPr>
                <w:rFonts w:ascii="Arial" w:cs="Arial" w:eastAsia="Arial" w:hAnsi="Arial"/>
                <w:sz w:val="20"/>
                <w:szCs w:val="20"/>
                <w:rtl w:val="0"/>
              </w:rPr>
              <w:t xml:space="preserve">Determining the number of shares (measurement division, where the number of groups is unknown)</w:t>
            </w:r>
          </w:p>
          <w:p w:rsidR="00000000" w:rsidDel="00000000" w:rsidP="00000000" w:rsidRDefault="00000000" w:rsidRPr="00000000" w14:paraId="000000F6">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Max the monkey loves bananas. Molly, his trainer, has 24 bananas. If she gives Max 4 bananas each day, how many days will the bananas last?  </w:t>
            </w:r>
          </w:p>
          <w:p w:rsidR="00000000" w:rsidDel="00000000" w:rsidP="00000000" w:rsidRDefault="00000000" w:rsidRPr="00000000" w14:paraId="000000F7">
            <w:pPr>
              <w:pageBreakBefore w:val="0"/>
              <w:ind w:left="921" w:firstLine="0"/>
              <w:rPr>
                <w:rFonts w:ascii="Arial" w:cs="Arial" w:eastAsia="Arial" w:hAnsi="Arial"/>
                <w:sz w:val="12"/>
                <w:szCs w:val="12"/>
              </w:rPr>
            </w:pPr>
            <w:r w:rsidDel="00000000" w:rsidR="00000000" w:rsidRPr="00000000">
              <w:rPr>
                <w:rtl w:val="0"/>
              </w:rPr>
            </w:r>
          </w:p>
          <w:tbl>
            <w:tblPr>
              <w:tblStyle w:val="Table4"/>
              <w:tblW w:w="5534.000000000001" w:type="dxa"/>
              <w:jc w:val="left"/>
              <w:tblInd w:w="9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
              <w:gridCol w:w="772"/>
              <w:gridCol w:w="771"/>
              <w:gridCol w:w="771"/>
              <w:gridCol w:w="771"/>
              <w:gridCol w:w="771"/>
              <w:gridCol w:w="771"/>
              <w:tblGridChange w:id="0">
                <w:tblGrid>
                  <w:gridCol w:w="907"/>
                  <w:gridCol w:w="772"/>
                  <w:gridCol w:w="771"/>
                  <w:gridCol w:w="771"/>
                  <w:gridCol w:w="771"/>
                  <w:gridCol w:w="771"/>
                  <w:gridCol w:w="771"/>
                </w:tblGrid>
              </w:tblGridChange>
            </w:tblGrid>
            <w:tr>
              <w:trPr>
                <w:cantSplit w:val="0"/>
                <w:tblHeader w:val="0"/>
              </w:trPr>
              <w:tc>
                <w:tcPr/>
                <w:p w:rsidR="00000000" w:rsidDel="00000000" w:rsidP="00000000" w:rsidRDefault="00000000" w:rsidRPr="00000000" w14:paraId="000000F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Starting</w:t>
                  </w:r>
                </w:p>
              </w:tc>
              <w:tc>
                <w:tcPr/>
                <w:p w:rsidR="00000000" w:rsidDel="00000000" w:rsidP="00000000" w:rsidRDefault="00000000" w:rsidRPr="00000000" w14:paraId="000000F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Day 1</w:t>
                  </w:r>
                </w:p>
              </w:tc>
              <w:tc>
                <w:tcPr/>
                <w:p w:rsidR="00000000" w:rsidDel="00000000" w:rsidP="00000000" w:rsidRDefault="00000000" w:rsidRPr="00000000" w14:paraId="000000F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Day 2</w:t>
                  </w:r>
                </w:p>
              </w:tc>
              <w:tc>
                <w:tcPr/>
                <w:p w:rsidR="00000000" w:rsidDel="00000000" w:rsidP="00000000" w:rsidRDefault="00000000" w:rsidRPr="00000000" w14:paraId="000000F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Day 3</w:t>
                  </w:r>
                </w:p>
              </w:tc>
              <w:tc>
                <w:tcPr/>
                <w:p w:rsidR="00000000" w:rsidDel="00000000" w:rsidP="00000000" w:rsidRDefault="00000000" w:rsidRPr="00000000" w14:paraId="000000F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Day 4</w:t>
                  </w:r>
                </w:p>
              </w:tc>
              <w:tc>
                <w:tcPr/>
                <w:p w:rsidR="00000000" w:rsidDel="00000000" w:rsidP="00000000" w:rsidRDefault="00000000" w:rsidRPr="00000000" w14:paraId="000000F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Day 5 </w:t>
                  </w:r>
                </w:p>
              </w:tc>
              <w:tc>
                <w:tcPr/>
                <w:p w:rsidR="00000000" w:rsidDel="00000000" w:rsidP="00000000" w:rsidRDefault="00000000" w:rsidRPr="00000000" w14:paraId="000000F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Day 6</w:t>
                  </w:r>
                </w:p>
              </w:tc>
            </w:tr>
            <w:tr>
              <w:trPr>
                <w:cantSplit w:val="0"/>
                <w:tblHeader w:val="0"/>
              </w:trPr>
              <w:tc>
                <w:tcPr/>
                <w:p w:rsidR="00000000" w:rsidDel="00000000" w:rsidP="00000000" w:rsidRDefault="00000000" w:rsidRPr="00000000" w14:paraId="000000F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p w:rsidR="00000000" w:rsidDel="00000000" w:rsidP="00000000" w:rsidRDefault="00000000" w:rsidRPr="00000000" w14:paraId="0000010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24-4=</w:t>
                  </w:r>
                </w:p>
                <w:p w:rsidR="00000000" w:rsidDel="00000000" w:rsidP="00000000" w:rsidRDefault="00000000" w:rsidRPr="00000000" w14:paraId="0000010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p w:rsidR="00000000" w:rsidDel="00000000" w:rsidP="00000000" w:rsidRDefault="00000000" w:rsidRPr="00000000" w14:paraId="0000010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p w:rsidR="00000000" w:rsidDel="00000000" w:rsidP="00000000" w:rsidRDefault="00000000" w:rsidRPr="00000000" w14:paraId="0000010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p w:rsidR="00000000" w:rsidDel="00000000" w:rsidP="00000000" w:rsidRDefault="00000000" w:rsidRPr="00000000" w14:paraId="0000010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16-4=</w:t>
                  </w:r>
                </w:p>
                <w:p w:rsidR="00000000" w:rsidDel="00000000" w:rsidP="00000000" w:rsidRDefault="00000000" w:rsidRPr="00000000" w14:paraId="0000010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p w:rsidR="00000000" w:rsidDel="00000000" w:rsidP="00000000" w:rsidRDefault="00000000" w:rsidRPr="00000000" w14:paraId="0000010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p w:rsidR="00000000" w:rsidDel="00000000" w:rsidP="00000000" w:rsidRDefault="00000000" w:rsidRPr="00000000" w14:paraId="0000010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p w:rsidR="00000000" w:rsidDel="00000000" w:rsidP="00000000" w:rsidRDefault="00000000" w:rsidRPr="00000000" w14:paraId="0000010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p w:rsidR="00000000" w:rsidDel="00000000" w:rsidP="00000000" w:rsidRDefault="00000000" w:rsidRPr="00000000" w14:paraId="0000010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10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p w:rsidR="00000000" w:rsidDel="00000000" w:rsidP="00000000" w:rsidRDefault="00000000" w:rsidRPr="00000000" w14:paraId="0000010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r>
          </w:tbl>
          <w:p w:rsidR="00000000" w:rsidDel="00000000" w:rsidP="00000000" w:rsidRDefault="00000000" w:rsidRPr="00000000" w14:paraId="0000010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Solution: The bananas will last for 6 days.</w:t>
            </w:r>
          </w:p>
          <w:p w:rsidR="00000000" w:rsidDel="00000000" w:rsidP="00000000" w:rsidRDefault="00000000" w:rsidRPr="00000000" w14:paraId="0000010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interactive whiteboards to show work and justify their thinking.</w:t>
            </w:r>
          </w:p>
        </w:tc>
        <w:tc>
          <w:tcPr>
            <w:gridSpan w:val="2"/>
          </w:tcPr>
          <w:p w:rsidR="00000000" w:rsidDel="00000000" w:rsidP="00000000" w:rsidRDefault="00000000" w:rsidRPr="00000000" w14:paraId="00000111">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11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pictures to represent multiplication and division expressions in word problems</w:t>
            </w:r>
          </w:p>
          <w:p w:rsidR="00000000" w:rsidDel="00000000" w:rsidP="00000000" w:rsidRDefault="00000000" w:rsidRPr="00000000" w14:paraId="00000113">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Technology:</w:t>
            </w:r>
          </w:p>
          <w:p w:rsidR="00000000" w:rsidDel="00000000" w:rsidP="00000000" w:rsidRDefault="00000000" w:rsidRPr="00000000" w14:paraId="00000114">
            <w:pPr>
              <w:pageBreakBefore w:val="0"/>
              <w:rPr>
                <w:rFonts w:ascii="Calibri" w:cs="Calibri" w:eastAsia="Calibri" w:hAnsi="Calibri"/>
                <w:sz w:val="20"/>
                <w:szCs w:val="20"/>
              </w:rPr>
            </w:pPr>
            <w:hyperlink r:id="rId34">
              <w:r w:rsidDel="00000000" w:rsidR="00000000" w:rsidRPr="00000000">
                <w:rPr>
                  <w:rFonts w:ascii="Calibri" w:cs="Calibri" w:eastAsia="Calibri" w:hAnsi="Calibri"/>
                  <w:color w:val="0000ff"/>
                  <w:sz w:val="20"/>
                  <w:szCs w:val="20"/>
                  <w:u w:val="single"/>
                  <w:rtl w:val="0"/>
                </w:rPr>
                <w:t xml:space="preserve">www.brainpopjr.com</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(paid website)</w:t>
            </w:r>
          </w:p>
          <w:p w:rsidR="00000000" w:rsidDel="00000000" w:rsidP="00000000" w:rsidRDefault="00000000" w:rsidRPr="00000000" w14:paraId="0000011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Kidpix- Create own problem &amp; array</w:t>
            </w:r>
          </w:p>
          <w:p w:rsidR="00000000" w:rsidDel="00000000" w:rsidP="00000000" w:rsidRDefault="00000000" w:rsidRPr="00000000" w14:paraId="00000117">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 Social Studies</w:t>
            </w:r>
          </w:p>
          <w:p w:rsidR="00000000" w:rsidDel="00000000" w:rsidP="00000000" w:rsidRDefault="00000000" w:rsidRPr="00000000" w14:paraId="0000011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word problems based on science and social studies content</w:t>
            </w:r>
          </w:p>
          <w:p w:rsidR="00000000" w:rsidDel="00000000" w:rsidP="00000000" w:rsidRDefault="00000000" w:rsidRPr="00000000" w14:paraId="00000119">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w:t>
            </w:r>
          </w:p>
          <w:p w:rsidR="00000000" w:rsidDel="00000000" w:rsidP="00000000" w:rsidRDefault="00000000" w:rsidRPr="00000000" w14:paraId="0000011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Journals</w:t>
            </w:r>
          </w:p>
        </w:tc>
      </w:tr>
      <w:tr>
        <w:trPr>
          <w:cantSplit w:val="0"/>
          <w:trHeight w:val="1520" w:hRule="atLeast"/>
          <w:tblHeader w:val="0"/>
        </w:trPr>
        <w:tc>
          <w:tcPr/>
          <w:bookmarkStart w:colFirst="0" w:colLast="0" w:name="2et92p0" w:id="5"/>
          <w:bookmarkEnd w:id="5"/>
          <w:p w:rsidR="00000000" w:rsidDel="00000000" w:rsidP="00000000" w:rsidRDefault="00000000" w:rsidRPr="00000000" w14:paraId="0000011C">
            <w:pPr>
              <w:pageBreakBefore w:val="0"/>
              <w:shd w:fill="ffffff" w:val="clear"/>
              <w:spacing w:after="160" w:before="100" w:lineRule="auto"/>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4. Determine the unknown whole number in a multiplication or division equation relating three whole numbers. </w:t>
            </w:r>
            <w:r w:rsidDel="00000000" w:rsidR="00000000" w:rsidRPr="00000000">
              <w:rPr>
                <w:rFonts w:ascii="Calibri" w:cs="Calibri" w:eastAsia="Calibri" w:hAnsi="Calibri"/>
                <w:i w:val="1"/>
                <w:color w:val="000000"/>
                <w:sz w:val="20"/>
                <w:szCs w:val="20"/>
                <w:rtl w:val="0"/>
              </w:rPr>
              <w:t xml:space="preserve">For example, determine the unknown number that makes the equation true in each of the equations 8 × ? = 48, 5 = _ ÷ 3, 6 × 6 = ?</w:t>
            </w:r>
          </w:p>
          <w:p w:rsidR="00000000" w:rsidDel="00000000" w:rsidP="00000000" w:rsidRDefault="00000000" w:rsidRPr="00000000" w14:paraId="0000011D">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2, MP 7)</w:t>
            </w:r>
          </w:p>
        </w:tc>
        <w:tc>
          <w:tcPr>
            <w:gridSpan w:val="2"/>
          </w:tcPr>
          <w:p w:rsidR="00000000" w:rsidDel="00000000" w:rsidP="00000000" w:rsidRDefault="00000000" w:rsidRPr="00000000" w14:paraId="0000011E">
            <w:pPr>
              <w:pageBreakBefore w:val="0"/>
              <w:numPr>
                <w:ilvl w:val="0"/>
                <w:numId w:val="22"/>
              </w:numPr>
              <w:ind w:left="504" w:hanging="360"/>
              <w:rPr>
                <w:color w:val="000000"/>
                <w:sz w:val="20"/>
                <w:szCs w:val="20"/>
              </w:rPr>
            </w:pPr>
            <w:r w:rsidDel="00000000" w:rsidR="00000000" w:rsidRPr="00000000">
              <w:rPr>
                <w:rFonts w:ascii="Calibri" w:cs="Calibri" w:eastAsia="Calibri" w:hAnsi="Calibri"/>
                <w:sz w:val="20"/>
                <w:szCs w:val="20"/>
                <w:rtl w:val="0"/>
              </w:rPr>
              <w:t xml:space="preserve">Use visuals to represent equations with unknown numbers</w:t>
            </w:r>
            <w:r w:rsidDel="00000000" w:rsidR="00000000" w:rsidRPr="00000000">
              <w:rPr>
                <w:rtl w:val="0"/>
              </w:rPr>
            </w:r>
          </w:p>
          <w:p w:rsidR="00000000" w:rsidDel="00000000" w:rsidP="00000000" w:rsidRDefault="00000000" w:rsidRPr="00000000" w14:paraId="0000011F">
            <w:pPr>
              <w:pageBreakBefore w:val="0"/>
              <w:numPr>
                <w:ilvl w:val="0"/>
                <w:numId w:val="22"/>
              </w:numPr>
              <w:ind w:left="504" w:hanging="360"/>
              <w:rPr>
                <w:sz w:val="20"/>
                <w:szCs w:val="20"/>
              </w:rPr>
            </w:pPr>
            <w:r w:rsidDel="00000000" w:rsidR="00000000" w:rsidRPr="00000000">
              <w:rPr>
                <w:rFonts w:ascii="Calibri" w:cs="Calibri" w:eastAsia="Calibri" w:hAnsi="Calibri"/>
                <w:sz w:val="20"/>
                <w:szCs w:val="20"/>
                <w:rtl w:val="0"/>
              </w:rPr>
              <w:t xml:space="preserve">Construct and solve multiplication and division expressions to show the relationship between the operations</w:t>
            </w:r>
          </w:p>
          <w:p w:rsidR="00000000" w:rsidDel="00000000" w:rsidP="00000000" w:rsidRDefault="00000000" w:rsidRPr="00000000" w14:paraId="00000120">
            <w:pPr>
              <w:pageBreakBefore w:val="0"/>
              <w:numPr>
                <w:ilvl w:val="0"/>
                <w:numId w:val="22"/>
              </w:numPr>
              <w:ind w:left="504" w:hanging="360"/>
              <w:rPr>
                <w:sz w:val="20"/>
                <w:szCs w:val="20"/>
              </w:rPr>
            </w:pPr>
            <w:r w:rsidDel="00000000" w:rsidR="00000000" w:rsidRPr="00000000">
              <w:rPr>
                <w:rFonts w:ascii="Calibri" w:cs="Calibri" w:eastAsia="Calibri" w:hAnsi="Calibri"/>
                <w:sz w:val="20"/>
                <w:szCs w:val="20"/>
                <w:rtl w:val="0"/>
              </w:rPr>
              <w:t xml:space="preserve">Use equations with a symbol for the unknown number to represent the problem</w:t>
            </w:r>
          </w:p>
          <w:p w:rsidR="00000000" w:rsidDel="00000000" w:rsidP="00000000" w:rsidRDefault="00000000" w:rsidRPr="00000000" w14:paraId="00000121">
            <w:pPr>
              <w:pageBreakBefore w:val="0"/>
              <w:numPr>
                <w:ilvl w:val="0"/>
                <w:numId w:val="22"/>
              </w:numPr>
              <w:ind w:left="504" w:hanging="360"/>
              <w:rPr>
                <w:sz w:val="20"/>
                <w:szCs w:val="20"/>
              </w:rPr>
            </w:pPr>
            <w:r w:rsidDel="00000000" w:rsidR="00000000" w:rsidRPr="00000000">
              <w:rPr>
                <w:rFonts w:ascii="Calibri" w:cs="Calibri" w:eastAsia="Calibri" w:hAnsi="Calibri"/>
                <w:sz w:val="20"/>
                <w:szCs w:val="20"/>
                <w:rtl w:val="0"/>
              </w:rPr>
              <w:t xml:space="preserve">Solve for the unknown parts, 6-2=n or 8-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 6</w:t>
            </w:r>
          </w:p>
        </w:tc>
        <w:tc>
          <w:tcPr>
            <w:gridSpan w:val="2"/>
          </w:tcPr>
          <w:p w:rsidR="00000000" w:rsidDel="00000000" w:rsidP="00000000" w:rsidRDefault="00000000" w:rsidRPr="00000000" w14:paraId="0000012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This standard is strongly connected to 3.AO.3 when students solve problems and determine unknowns in equations. Students should also experience creating story problems for given equations. When crafting story problems, they should carefully consider the question(s) to be asked and answered to write an appropriate equation. Students may approach the same story problem differently and write either a multiplication equation or division equation.</w:t>
            </w:r>
          </w:p>
          <w:p w:rsidR="00000000" w:rsidDel="00000000" w:rsidP="00000000" w:rsidRDefault="00000000" w:rsidRPr="00000000" w14:paraId="0000012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apply their understanding of the meaning of the equal sign as ”the same as” to interpret an equation with an unknown. When given 4 x  ? = 40, they might think:</w:t>
            </w:r>
          </w:p>
          <w:p w:rsidR="00000000" w:rsidDel="00000000" w:rsidP="00000000" w:rsidRDefault="00000000" w:rsidRPr="00000000" w14:paraId="00000126">
            <w:pPr>
              <w:pageBreakBefore w:val="0"/>
              <w:numPr>
                <w:ilvl w:val="0"/>
                <w:numId w:val="2"/>
              </w:numPr>
              <w:ind w:left="720" w:hanging="360"/>
              <w:rPr>
                <w:sz w:val="20"/>
                <w:szCs w:val="20"/>
              </w:rPr>
            </w:pPr>
            <w:r w:rsidDel="00000000" w:rsidR="00000000" w:rsidRPr="00000000">
              <w:rPr>
                <w:rFonts w:ascii="Arial" w:cs="Arial" w:eastAsia="Arial" w:hAnsi="Arial"/>
                <w:sz w:val="20"/>
                <w:szCs w:val="20"/>
                <w:rtl w:val="0"/>
              </w:rPr>
              <w:t xml:space="preserve">4 groups of some number is the same as 40</w:t>
            </w:r>
          </w:p>
          <w:p w:rsidR="00000000" w:rsidDel="00000000" w:rsidP="00000000" w:rsidRDefault="00000000" w:rsidRPr="00000000" w14:paraId="00000127">
            <w:pPr>
              <w:pageBreakBefore w:val="0"/>
              <w:numPr>
                <w:ilvl w:val="0"/>
                <w:numId w:val="2"/>
              </w:numPr>
              <w:ind w:left="720" w:hanging="360"/>
              <w:rPr>
                <w:sz w:val="20"/>
                <w:szCs w:val="20"/>
              </w:rPr>
            </w:pPr>
            <w:r w:rsidDel="00000000" w:rsidR="00000000" w:rsidRPr="00000000">
              <w:rPr>
                <w:rFonts w:ascii="Arial" w:cs="Arial" w:eastAsia="Arial" w:hAnsi="Arial"/>
                <w:sz w:val="20"/>
                <w:szCs w:val="20"/>
                <w:rtl w:val="0"/>
              </w:rPr>
              <w:t xml:space="preserve">4 times some number is the same as 40</w:t>
            </w:r>
          </w:p>
          <w:p w:rsidR="00000000" w:rsidDel="00000000" w:rsidP="00000000" w:rsidRDefault="00000000" w:rsidRPr="00000000" w14:paraId="00000128">
            <w:pPr>
              <w:pageBreakBefore w:val="0"/>
              <w:numPr>
                <w:ilvl w:val="0"/>
                <w:numId w:val="2"/>
              </w:numPr>
              <w:ind w:left="720" w:hanging="360"/>
              <w:rPr>
                <w:sz w:val="20"/>
                <w:szCs w:val="20"/>
              </w:rPr>
            </w:pPr>
            <w:r w:rsidDel="00000000" w:rsidR="00000000" w:rsidRPr="00000000">
              <w:rPr>
                <w:rFonts w:ascii="Arial" w:cs="Arial" w:eastAsia="Arial" w:hAnsi="Arial"/>
                <w:sz w:val="20"/>
                <w:szCs w:val="20"/>
                <w:rtl w:val="0"/>
              </w:rPr>
              <w:t xml:space="preserve">I know that 4 groups of 10 is 40 so the unknown number is 10</w:t>
            </w:r>
          </w:p>
          <w:p w:rsidR="00000000" w:rsidDel="00000000" w:rsidP="00000000" w:rsidRDefault="00000000" w:rsidRPr="00000000" w14:paraId="00000129">
            <w:pPr>
              <w:pageBreakBefore w:val="0"/>
              <w:numPr>
                <w:ilvl w:val="0"/>
                <w:numId w:val="2"/>
              </w:numPr>
              <w:ind w:left="720" w:hanging="360"/>
              <w:rPr>
                <w:sz w:val="20"/>
                <w:szCs w:val="20"/>
              </w:rPr>
            </w:pPr>
            <w:r w:rsidDel="00000000" w:rsidR="00000000" w:rsidRPr="00000000">
              <w:rPr>
                <w:rFonts w:ascii="Arial" w:cs="Arial" w:eastAsia="Arial" w:hAnsi="Arial"/>
                <w:sz w:val="20"/>
                <w:szCs w:val="20"/>
                <w:rtl w:val="0"/>
              </w:rPr>
              <w:t xml:space="preserve">The missing factor is 10 because 4 times 10 equals 40.</w:t>
            </w:r>
          </w:p>
          <w:p w:rsidR="00000000" w:rsidDel="00000000" w:rsidP="00000000" w:rsidRDefault="00000000" w:rsidRPr="00000000" w14:paraId="0000012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Equations in the form of a x b = c and c = a x b should be used interchangeably, with the unknown in different positions.</w:t>
            </w:r>
          </w:p>
          <w:p w:rsidR="00000000" w:rsidDel="00000000" w:rsidP="00000000" w:rsidRDefault="00000000" w:rsidRPr="00000000" w14:paraId="0000012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12E">
            <w:pPr>
              <w:pageBreakBefore w:val="0"/>
              <w:numPr>
                <w:ilvl w:val="0"/>
                <w:numId w:val="4"/>
              </w:numPr>
              <w:ind w:left="1080" w:hanging="630"/>
              <w:rPr>
                <w:sz w:val="20"/>
                <w:szCs w:val="20"/>
              </w:rPr>
            </w:pPr>
            <w:r w:rsidDel="00000000" w:rsidR="00000000" w:rsidRPr="00000000">
              <w:rPr>
                <w:rFonts w:ascii="Arial" w:cs="Arial" w:eastAsia="Arial" w:hAnsi="Arial"/>
                <w:sz w:val="20"/>
                <w:szCs w:val="20"/>
                <w:rtl w:val="0"/>
              </w:rPr>
              <w:t xml:space="preserve">Solve the equations below:</w:t>
            </w:r>
          </w:p>
          <w:p w:rsidR="00000000" w:rsidDel="00000000" w:rsidP="00000000" w:rsidRDefault="00000000" w:rsidRPr="00000000" w14:paraId="0000012F">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24 = ? x 6</w:t>
            </w:r>
          </w:p>
          <w:p w:rsidR="00000000" w:rsidDel="00000000" w:rsidP="00000000" w:rsidRDefault="00000000" w:rsidRPr="00000000" w14:paraId="00000130">
            <w:pPr>
              <w:pageBreakBefore w:val="0"/>
              <w:ind w:left="720" w:firstLine="0"/>
              <w:rPr>
                <w:rFonts w:ascii="Arial" w:cs="Arial" w:eastAsia="Arial" w:hAnsi="Arial"/>
                <w:sz w:val="18"/>
                <w:szCs w:val="18"/>
              </w:rPr>
            </w:pPr>
            <w:r w:rsidDel="00000000" w:rsidR="00000000" w:rsidRPr="00000000">
              <w:rPr>
                <w:rFonts w:ascii="Arial" w:cs="Arial" w:eastAsia="Arial" w:hAnsi="Arial"/>
                <w:i w:val="1"/>
                <w:sz w:val="20"/>
                <w:szCs w:val="20"/>
                <w:rtl w:val="0"/>
              </w:rPr>
              <w:tab/>
            </w:r>
            <w:r w:rsidDel="00000000" w:rsidR="00000000" w:rsidRPr="00000000">
              <w:rPr>
                <w:rFonts w:ascii="Arial" w:cs="Arial" w:eastAsia="Arial" w:hAnsi="Arial"/>
                <w:sz w:val="30"/>
                <w:szCs w:val="30"/>
                <w:vertAlign w:val="subscript"/>
              </w:rPr>
              <w:drawing>
                <wp:inline distB="0" distT="0" distL="114300" distR="114300">
                  <wp:extent cx="731520" cy="182880"/>
                  <wp:effectExtent b="0" l="0" r="0" t="0"/>
                  <wp:docPr id="30" name="image12.png"/>
                  <a:graphic>
                    <a:graphicData uri="http://schemas.openxmlformats.org/drawingml/2006/picture">
                      <pic:pic>
                        <pic:nvPicPr>
                          <pic:cNvPr id="0" name="image12.png"/>
                          <pic:cNvPicPr preferRelativeResize="0"/>
                        </pic:nvPicPr>
                        <pic:blipFill>
                          <a:blip r:embed="rId35"/>
                          <a:srcRect b="0" l="0" r="0" t="0"/>
                          <a:stretch>
                            <a:fillRect/>
                          </a:stretch>
                        </pic:blipFill>
                        <pic:spPr>
                          <a:xfrm>
                            <a:off x="0" y="0"/>
                            <a:ext cx="73152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pageBreakBefore w:val="0"/>
              <w:numPr>
                <w:ilvl w:val="0"/>
                <w:numId w:val="6"/>
              </w:numPr>
              <w:ind w:left="720" w:hanging="270"/>
              <w:rPr>
                <w:sz w:val="20"/>
                <w:szCs w:val="20"/>
              </w:rPr>
            </w:pPr>
            <w:r w:rsidDel="00000000" w:rsidR="00000000" w:rsidRPr="00000000">
              <w:rPr>
                <w:rFonts w:ascii="Arial" w:cs="Arial" w:eastAsia="Arial" w:hAnsi="Arial"/>
                <w:sz w:val="20"/>
                <w:szCs w:val="20"/>
                <w:rtl w:val="0"/>
              </w:rPr>
              <w:t xml:space="preserve">Rachel has 3 bags. There are 4 marbles in each bag. How many marbles does Rachel have altogether?   3 x 4 = </w:t>
            </w:r>
            <w:r w:rsidDel="00000000" w:rsidR="00000000" w:rsidRPr="00000000">
              <w:rPr>
                <w:rFonts w:ascii="Arial" w:cs="Arial" w:eastAsia="Arial" w:hAnsi="Arial"/>
                <w:i w:val="1"/>
                <w:sz w:val="20"/>
                <w:szCs w:val="20"/>
                <w:rtl w:val="0"/>
              </w:rPr>
              <w:t xml:space="preserve">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228600</wp:posOffset>
                      </wp:positionV>
                      <wp:extent cx="165100" cy="139700"/>
                      <wp:effectExtent b="0" l="0" r="0" t="0"/>
                      <wp:wrapNone/>
                      <wp:docPr id="3" name=""/>
                      <a:graphic>
                        <a:graphicData uri="http://schemas.microsoft.com/office/word/2010/wordprocessingShape">
                          <wps:wsp>
                            <wps:cNvSpPr/>
                            <wps:cNvPr id="19" name="Shape 19"/>
                            <wps:spPr>
                              <a:xfrm>
                                <a:off x="5264720" y="3713325"/>
                                <a:ext cx="162560" cy="13335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228600</wp:posOffset>
                      </wp:positionV>
                      <wp:extent cx="165100" cy="139700"/>
                      <wp:effectExtent b="0" l="0" r="0" t="0"/>
                      <wp:wrapNone/>
                      <wp:docPr id="3" name="image23.png"/>
                      <a:graphic>
                        <a:graphicData uri="http://schemas.openxmlformats.org/drawingml/2006/picture">
                          <pic:pic>
                            <pic:nvPicPr>
                              <pic:cNvPr id="0" name="image23.png"/>
                              <pic:cNvPicPr preferRelativeResize="0"/>
                            </pic:nvPicPr>
                            <pic:blipFill>
                              <a:blip r:embed="rId36"/>
                              <a:srcRect/>
                              <a:stretch>
                                <a:fillRect/>
                              </a:stretch>
                            </pic:blipFill>
                            <pic:spPr>
                              <a:xfrm>
                                <a:off x="0" y="0"/>
                                <a:ext cx="165100" cy="139700"/>
                              </a:xfrm>
                              <a:prstGeom prst="rect"/>
                              <a:ln/>
                            </pic:spPr>
                          </pic:pic>
                        </a:graphicData>
                      </a:graphic>
                    </wp:anchor>
                  </w:drawing>
                </mc:Fallback>
              </mc:AlternateContent>
            </w:r>
          </w:p>
          <w:p w:rsidR="00000000" w:rsidDel="00000000" w:rsidP="00000000" w:rsidRDefault="00000000" w:rsidRPr="00000000" w14:paraId="00000132">
            <w:pPr>
              <w:pageBreakBefore w:val="0"/>
              <w:ind w:right="-1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interactive whiteboards to create digital models to explain and justify their thinking.</w:t>
            </w:r>
          </w:p>
        </w:tc>
        <w:tc>
          <w:tcPr>
            <w:gridSpan w:val="2"/>
          </w:tcPr>
          <w:p w:rsidR="00000000" w:rsidDel="00000000" w:rsidP="00000000" w:rsidRDefault="00000000" w:rsidRPr="00000000" w14:paraId="0000013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 </w:t>
            </w:r>
          </w:p>
          <w:p w:rsidR="00000000" w:rsidDel="00000000" w:rsidP="00000000" w:rsidRDefault="00000000" w:rsidRPr="00000000" w14:paraId="0000013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Journals, students create story problems</w:t>
            </w:r>
          </w:p>
        </w:tc>
      </w:tr>
      <w:tr>
        <w:trPr>
          <w:cantSplit w:val="0"/>
          <w:tblHeader w:val="0"/>
        </w:trPr>
        <w:tc>
          <w:tcPr>
            <w:gridSpan w:val="7"/>
          </w:tcPr>
          <w:p w:rsidR="00000000" w:rsidDel="00000000" w:rsidP="00000000" w:rsidRDefault="00000000" w:rsidRPr="00000000" w14:paraId="00000138">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gridSpan w:val="2"/>
          </w:tcPr>
          <w:p w:rsidR="00000000" w:rsidDel="00000000" w:rsidP="00000000" w:rsidRDefault="00000000" w:rsidRPr="00000000" w14:paraId="0000013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gridSpan w:val="2"/>
          </w:tcPr>
          <w:p w:rsidR="00000000" w:rsidDel="00000000" w:rsidP="00000000" w:rsidRDefault="00000000" w:rsidRPr="00000000" w14:paraId="0000014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gridSpan w:val="2"/>
          </w:tcPr>
          <w:p w:rsidR="00000000" w:rsidDel="00000000" w:rsidP="00000000" w:rsidRDefault="00000000" w:rsidRPr="00000000" w14:paraId="0000014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14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gridSpan w:val="2"/>
          </w:tcPr>
          <w:p w:rsidR="00000000" w:rsidDel="00000000" w:rsidP="00000000" w:rsidRDefault="00000000" w:rsidRPr="00000000" w14:paraId="00000146">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147">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a rubric to assess the full range of knowledge needed to answer a multiplication or division word problem (ie: recalling, explaining, concluding and justifying)</w:t>
            </w:r>
          </w:p>
          <w:p w:rsidR="00000000" w:rsidDel="00000000" w:rsidP="00000000" w:rsidRDefault="00000000" w:rsidRPr="00000000" w14:paraId="00000148">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Formulate word problems with multiplication and division, including an answer key showing all work</w:t>
            </w:r>
          </w:p>
          <w:p w:rsidR="00000000" w:rsidDel="00000000" w:rsidP="00000000" w:rsidRDefault="00000000" w:rsidRPr="00000000" w14:paraId="00000149">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Students share with a partner different approaches to solve a problem and share why each strategies is reasonable </w:t>
            </w:r>
          </w:p>
          <w:p w:rsidR="00000000" w:rsidDel="00000000" w:rsidP="00000000" w:rsidRDefault="00000000" w:rsidRPr="00000000" w14:paraId="0000014A">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Evaluate a peer’s argument or explanation and provide an alternative solution to the problem </w:t>
            </w:r>
          </w:p>
          <w:p w:rsidR="00000000" w:rsidDel="00000000" w:rsidP="00000000" w:rsidRDefault="00000000" w:rsidRPr="00000000" w14:paraId="0000014B">
            <w:pPr>
              <w:pageBreakBefore w:val="0"/>
              <w:ind w:left="1080" w:right="-54" w:firstLine="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14D">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4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4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5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5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5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7">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53">
            <w:pPr>
              <w:pageBreakBefore w:val="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15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156">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57">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58">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59">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5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15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15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15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15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16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6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6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6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6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6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16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16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16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1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7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0">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1">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82">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183">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and Algebraic Thinking</w:t>
      </w:r>
    </w:p>
    <w:p w:rsidR="00000000" w:rsidDel="00000000" w:rsidP="00000000" w:rsidRDefault="00000000" w:rsidRPr="00000000" w14:paraId="0000018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3.OA.B.5, 3.OA.B.6</w:t>
      </w:r>
    </w:p>
    <w:p w:rsidR="00000000" w:rsidDel="00000000" w:rsidP="00000000" w:rsidRDefault="00000000" w:rsidRPr="00000000" w14:paraId="00000185">
      <w:pPr>
        <w:pageBreakBefore w:val="0"/>
        <w:rPr>
          <w:rFonts w:ascii="Calibri" w:cs="Calibri" w:eastAsia="Calibri" w:hAnsi="Calibri"/>
          <w:sz w:val="20"/>
          <w:szCs w:val="20"/>
        </w:rPr>
      </w:pP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18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properties of operations as strategies to multiply and divide? How are operations of multiplication and division related?</w:t>
            </w:r>
          </w:p>
        </w:tc>
      </w:tr>
      <w:tr>
        <w:trPr>
          <w:cantSplit w:val="0"/>
          <w:tblHeader w:val="0"/>
        </w:trPr>
        <w:tc>
          <w:tcPr>
            <w:gridSpan w:val="4"/>
          </w:tcPr>
          <w:p w:rsidR="00000000" w:rsidDel="00000000" w:rsidP="00000000" w:rsidRDefault="00000000" w:rsidRPr="00000000" w14:paraId="0000018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Properties, commutative, associative, distributive, expression, symbol, arrays, factors, inverse operation symbols, fact families, quotient, zero property, multiplicative identity property of 1</w:t>
            </w:r>
            <w:r w:rsidDel="00000000" w:rsidR="00000000" w:rsidRPr="00000000">
              <w:rPr>
                <w:rFonts w:ascii="Calibri" w:cs="Calibri" w:eastAsia="Calibri" w:hAnsi="Calibri"/>
                <w:b w:val="1"/>
                <w:sz w:val="22"/>
                <w:szCs w:val="22"/>
                <w:rtl w:val="0"/>
              </w:rPr>
              <w:t xml:space="preserve">                               </w:t>
            </w:r>
          </w:p>
        </w:tc>
      </w:tr>
      <w:tr>
        <w:trPr>
          <w:cantSplit w:val="0"/>
          <w:tblHeader w:val="0"/>
        </w:trPr>
        <w:tc>
          <w:tcPr>
            <w:gridSpan w:val="4"/>
          </w:tcPr>
          <w:p w:rsidR="00000000" w:rsidDel="00000000" w:rsidP="00000000" w:rsidRDefault="00000000" w:rsidRPr="00000000" w14:paraId="0000018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gridSpan w:val="4"/>
          </w:tcPr>
          <w:p w:rsidR="00000000" w:rsidDel="00000000" w:rsidP="00000000" w:rsidRDefault="00000000" w:rsidRPr="00000000" w14:paraId="0000019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 B. Understand properties of multiplication and the relationship between multiplication and division.  </w:t>
            </w:r>
          </w:p>
        </w:tc>
      </w:tr>
      <w:tr>
        <w:trPr>
          <w:cantSplit w:val="0"/>
          <w:tblHeader w:val="0"/>
        </w:trPr>
        <w:tc>
          <w:tcPr>
            <w:gridSpan w:val="4"/>
          </w:tcPr>
          <w:p w:rsidR="00000000" w:rsidDel="00000000" w:rsidP="00000000" w:rsidRDefault="00000000" w:rsidRPr="00000000" w14:paraId="0000019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3.OA.B.5, 3.OA.B.6</w:t>
            </w:r>
          </w:p>
        </w:tc>
      </w:tr>
      <w:tr>
        <w:trPr>
          <w:cantSplit w:val="0"/>
          <w:tblHeader w:val="0"/>
        </w:trPr>
        <w:tc>
          <w:tcPr>
            <w:gridSpan w:val="4"/>
          </w:tcPr>
          <w:p w:rsidR="00000000" w:rsidDel="00000000" w:rsidP="00000000" w:rsidRDefault="00000000" w:rsidRPr="00000000" w14:paraId="0000019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3, MP 5, MP 6, MP 7,</w:t>
            </w:r>
          </w:p>
        </w:tc>
      </w:tr>
      <w:tr>
        <w:trPr>
          <w:cantSplit w:val="0"/>
          <w:tblHeader w:val="0"/>
        </w:trPr>
        <w:tc>
          <w:tcPr/>
          <w:p w:rsidR="00000000" w:rsidDel="00000000" w:rsidP="00000000" w:rsidRDefault="00000000" w:rsidRPr="00000000" w14:paraId="0000019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19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1A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1A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5160" w:hRule="atLeast"/>
          <w:tblHeader w:val="0"/>
        </w:trPr>
        <w:tc>
          <w:tcPr/>
          <w:bookmarkStart w:colFirst="0" w:colLast="0" w:name="tyjcwt" w:id="6"/>
          <w:bookmarkEnd w:id="6"/>
          <w:p w:rsidR="00000000" w:rsidDel="00000000" w:rsidP="00000000" w:rsidRDefault="00000000" w:rsidRPr="00000000" w14:paraId="000001A2">
            <w:pPr>
              <w:pageBreakBefore w:val="0"/>
              <w:shd w:fill="ffffff" w:val="clear"/>
              <w:spacing w:after="160" w:before="100" w:lineRule="auto"/>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5. Apply properties of operations as strategies to multiply and divide.</w:t>
            </w:r>
            <w:r w:rsidDel="00000000" w:rsidR="00000000" w:rsidRPr="00000000">
              <w:rPr>
                <w:rFonts w:ascii="Calibri" w:cs="Calibri" w:eastAsia="Calibri" w:hAnsi="Calibri"/>
                <w:color w:val="000000"/>
                <w:sz w:val="20"/>
                <w:szCs w:val="20"/>
                <w:vertAlign w:val="superscript"/>
                <w:rtl w:val="0"/>
              </w:rPr>
              <w:t xml:space="preserve">2</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i w:val="1"/>
                <w:color w:val="000000"/>
                <w:sz w:val="20"/>
                <w:szCs w:val="20"/>
                <w:rtl w:val="0"/>
              </w:rPr>
              <w:t xml:space="preserve">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w:t>
            </w:r>
          </w:p>
          <w:p w:rsidR="00000000" w:rsidDel="00000000" w:rsidP="00000000" w:rsidRDefault="00000000" w:rsidRPr="00000000" w14:paraId="000001A3">
            <w:pPr>
              <w:pageBreakBefore w:val="0"/>
              <w:shd w:fill="ffffff" w:val="clear"/>
              <w:spacing w:after="160" w:before="10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4">
            <w:pPr>
              <w:pageBreakBefore w:val="0"/>
              <w:shd w:fill="ffffff" w:val="clear"/>
              <w:spacing w:after="160" w:before="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3, MP 5, MP 6, </w:t>
            </w:r>
          </w:p>
          <w:p w:rsidR="00000000" w:rsidDel="00000000" w:rsidP="00000000" w:rsidRDefault="00000000" w:rsidRPr="00000000" w14:paraId="000001A5">
            <w:pPr>
              <w:pageBreakBefore w:val="0"/>
              <w:shd w:fill="ffffff" w:val="clear"/>
              <w:spacing w:after="160" w:before="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7)</w:t>
            </w:r>
          </w:p>
        </w:tc>
        <w:tc>
          <w:tcPr/>
          <w:p w:rsidR="00000000" w:rsidDel="00000000" w:rsidP="00000000" w:rsidRDefault="00000000" w:rsidRPr="00000000" w14:paraId="000001A6">
            <w:pPr>
              <w:pageBreakBefore w:val="0"/>
              <w:numPr>
                <w:ilvl w:val="0"/>
                <w:numId w:val="23"/>
              </w:numPr>
              <w:ind w:left="504" w:hanging="360"/>
              <w:rPr>
                <w:color w:val="000000"/>
                <w:sz w:val="20"/>
                <w:szCs w:val="20"/>
              </w:rPr>
            </w:pPr>
            <w:r w:rsidDel="00000000" w:rsidR="00000000" w:rsidRPr="00000000">
              <w:rPr>
                <w:rFonts w:ascii="Calibri" w:cs="Calibri" w:eastAsia="Calibri" w:hAnsi="Calibri"/>
                <w:color w:val="000000"/>
                <w:sz w:val="20"/>
                <w:szCs w:val="20"/>
                <w:rtl w:val="0"/>
              </w:rPr>
              <w:t xml:space="preserve">Use a variety of representations to demonstrate the understanding of properties ex. manipulatives, pictures, words, symbols</w:t>
            </w:r>
          </w:p>
        </w:tc>
        <w:tc>
          <w:tcPr/>
          <w:p w:rsidR="00000000" w:rsidDel="00000000" w:rsidP="00000000" w:rsidRDefault="00000000" w:rsidRPr="00000000" w14:paraId="000001A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represent expressions using various objects, pictures, words and symbols in order to develop their understanding of properties. They multiply by 1 and 0 and divide by 1. They change the order of numbers to determine that the order of numbers does not make a difference in multiplication (but does make a difference in division). Given three factors, they investigate changing the order of how they multiply the numbers to determine that changing the order does not change the product. They also decompose numbers to build fluency with multiplication.</w:t>
            </w:r>
          </w:p>
          <w:p w:rsidR="00000000" w:rsidDel="00000000" w:rsidP="00000000" w:rsidRDefault="00000000" w:rsidRPr="00000000" w14:paraId="000001A8">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Models help build understanding of the commutative property: </w:t>
            </w:r>
          </w:p>
          <w:p w:rsidR="00000000" w:rsidDel="00000000" w:rsidP="00000000" w:rsidRDefault="00000000" w:rsidRPr="00000000" w14:paraId="000001AA">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3 x 6 = 6 x 3</w:t>
            </w:r>
          </w:p>
          <w:p w:rsidR="00000000" w:rsidDel="00000000" w:rsidP="00000000" w:rsidRDefault="00000000" w:rsidRPr="00000000" w14:paraId="000001A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the following diagram it may not be obvious that 3 groups of 6 is the same as 6 groups of 3. A student may need to count to verify this.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43940" cy="220980"/>
                  <wp:effectExtent b="0" l="0" r="0" t="0"/>
                  <wp:docPr descr="C:\Users\mmonforte\AppData\Local\Microsoft\Windows\Temporary Internet Files\Content.IE5\Local Settings\Temporary Internet Files\AppData\Local\Microsoft\Windows\Temporary Internet Files\Content.IE5\Local Settings\Temporary Internet Files\Content.Outlook\XZLOVXEU\3.OA.5.1.gif" id="33" name="image16.png"/>
                  <a:graphic>
                    <a:graphicData uri="http://schemas.openxmlformats.org/drawingml/2006/picture">
                      <pic:pic>
                        <pic:nvPicPr>
                          <pic:cNvPr descr="C:\Users\mmonforte\AppData\Local\Microsoft\Windows\Temporary Internet Files\Content.IE5\Local Settings\Temporary Internet Files\AppData\Local\Microsoft\Windows\Temporary Internet Files\Content.IE5\Local Settings\Temporary Internet Files\Content.Outlook\XZLOVXEU\3.OA.5.1.gif" id="0" name="image16.png"/>
                          <pic:cNvPicPr preferRelativeResize="0"/>
                        </pic:nvPicPr>
                        <pic:blipFill>
                          <a:blip r:embed="rId38"/>
                          <a:srcRect b="0" l="0" r="0" t="0"/>
                          <a:stretch>
                            <a:fillRect/>
                          </a:stretch>
                        </pic:blipFill>
                        <pic:spPr>
                          <a:xfrm>
                            <a:off x="0" y="0"/>
                            <a:ext cx="1043940" cy="220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same quantity 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11580" cy="441960"/>
                  <wp:effectExtent b="0" l="0" r="0" t="0"/>
                  <wp:docPr descr="C:\Users\mmonforte\AppData\Local\Microsoft\Windows\Temporary Internet Files\Content.IE5\Local Settings\Temporary Internet Files\AppData\Local\Microsoft\Windows\Temporary Internet Files\Content.IE5\Local Settings\Temporary Internet Files\Content.Outlook\XZLOVXEU\3.OA.5.2.gif" id="32" name="image14.png"/>
                  <a:graphic>
                    <a:graphicData uri="http://schemas.openxmlformats.org/drawingml/2006/picture">
                      <pic:pic>
                        <pic:nvPicPr>
                          <pic:cNvPr descr="C:\Users\mmonforte\AppData\Local\Microsoft\Windows\Temporary Internet Files\Content.IE5\Local Settings\Temporary Internet Files\AppData\Local\Microsoft\Windows\Temporary Internet Files\Content.IE5\Local Settings\Temporary Internet Files\Content.Outlook\XZLOVXEU\3.OA.5.2.gif" id="0" name="image14.png"/>
                          <pic:cNvPicPr preferRelativeResize="0"/>
                        </pic:nvPicPr>
                        <pic:blipFill>
                          <a:blip r:embed="rId39"/>
                          <a:srcRect b="0" l="0" r="0" t="0"/>
                          <a:stretch>
                            <a:fillRect/>
                          </a:stretch>
                        </pic:blipFill>
                        <pic:spPr>
                          <a:xfrm>
                            <a:off x="0" y="0"/>
                            <a:ext cx="1211580" cy="441960"/>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4 x 3 = 3 x 4 </w:t>
            </w:r>
          </w:p>
          <w:p w:rsidR="00000000" w:rsidDel="00000000" w:rsidP="00000000" w:rsidRDefault="00000000" w:rsidRPr="00000000" w14:paraId="000001B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An array explicitly demonstrates the concept of the commutative property.</w:t>
            </w:r>
          </w:p>
          <w:p w:rsidR="00000000" w:rsidDel="00000000" w:rsidP="00000000" w:rsidRDefault="00000000" w:rsidRPr="00000000" w14:paraId="000001B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Fonts w:ascii="Arial" w:cs="Arial" w:eastAsia="Arial" w:hAnsi="Arial"/>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622300" cy="622300"/>
                      <wp:effectExtent b="0" l="0" r="0" t="0"/>
                      <wp:wrapNone/>
                      <wp:docPr id="8" name=""/>
                      <a:graphic>
                        <a:graphicData uri="http://schemas.microsoft.com/office/word/2010/wordprocessingGroup">
                          <wpg:wgp>
                            <wpg:cNvGrpSpPr/>
                            <wpg:grpSpPr>
                              <a:xfrm>
                                <a:off x="5010875" y="3450300"/>
                                <a:ext cx="622300" cy="622300"/>
                                <a:chOff x="5010875" y="3450300"/>
                                <a:chExt cx="670200" cy="657950"/>
                              </a:xfrm>
                            </wpg:grpSpPr>
                            <wpg:grpSp>
                              <wpg:cNvGrpSpPr/>
                              <wpg:grpSpPr>
                                <a:xfrm>
                                  <a:off x="5028818" y="3462818"/>
                                  <a:ext cx="634365" cy="634365"/>
                                  <a:chOff x="1509" y="10556"/>
                                  <a:chExt cx="999" cy="999"/>
                                </a:xfrm>
                              </wpg:grpSpPr>
                              <wps:wsp>
                                <wps:cNvSpPr/>
                                <wps:cNvPr id="3" name="Shape 3"/>
                                <wps:spPr>
                                  <a:xfrm>
                                    <a:off x="1509" y="10556"/>
                                    <a:ext cx="975" cy="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509" y="10556"/>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842" y="10556"/>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175" y="10556"/>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509" y="10806"/>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821" y="11056"/>
                                    <a:ext cx="333" cy="249"/>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842" y="10806"/>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509" y="11056"/>
                                    <a:ext cx="333" cy="249"/>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154" y="10806"/>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2154" y="11056"/>
                                    <a:ext cx="333" cy="249"/>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842" y="11305"/>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2175" y="11305"/>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509" y="11305"/>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622300" cy="622300"/>
                      <wp:effectExtent b="0" l="0" r="0" t="0"/>
                      <wp:wrapNone/>
                      <wp:docPr id="8" name="image30.png"/>
                      <a:graphic>
                        <a:graphicData uri="http://schemas.openxmlformats.org/drawingml/2006/picture">
                          <pic:pic>
                            <pic:nvPicPr>
                              <pic:cNvPr id="0" name="image30.png"/>
                              <pic:cNvPicPr preferRelativeResize="0"/>
                            </pic:nvPicPr>
                            <pic:blipFill>
                              <a:blip r:embed="rId40"/>
                              <a:srcRect/>
                              <a:stretch>
                                <a:fillRect/>
                              </a:stretch>
                            </pic:blipFill>
                            <pic:spPr>
                              <a:xfrm>
                                <a:off x="0" y="0"/>
                                <a:ext cx="622300" cy="622300"/>
                              </a:xfrm>
                              <a:prstGeom prst="rect"/>
                              <a:ln/>
                            </pic:spPr>
                          </pic:pic>
                        </a:graphicData>
                      </a:graphic>
                    </wp:anchor>
                  </w:drawing>
                </mc:Fallback>
              </mc:AlternateContent>
            </w:r>
          </w:p>
          <w:p w:rsidR="00000000" w:rsidDel="00000000" w:rsidP="00000000" w:rsidRDefault="00000000" w:rsidRPr="00000000" w14:paraId="000001B5">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25400</wp:posOffset>
                      </wp:positionV>
                      <wp:extent cx="812800" cy="469900"/>
                      <wp:effectExtent b="0" l="0" r="0" t="0"/>
                      <wp:wrapNone/>
                      <wp:docPr id="15" name=""/>
                      <a:graphic>
                        <a:graphicData uri="http://schemas.microsoft.com/office/word/2010/wordprocessingGroup">
                          <wpg:wgp>
                            <wpg:cNvGrpSpPr/>
                            <wpg:grpSpPr>
                              <a:xfrm>
                                <a:off x="4917575" y="3529350"/>
                                <a:ext cx="812800" cy="469900"/>
                                <a:chOff x="4917575" y="3529350"/>
                                <a:chExt cx="856850" cy="499850"/>
                              </a:xfrm>
                            </wpg:grpSpPr>
                            <wpg:grpSp>
                              <wpg:cNvGrpSpPr/>
                              <wpg:grpSpPr>
                                <a:xfrm>
                                  <a:off x="4935473" y="3541875"/>
                                  <a:ext cx="821055" cy="476250"/>
                                  <a:chOff x="3437" y="10649"/>
                                  <a:chExt cx="1293" cy="750"/>
                                </a:xfrm>
                              </wpg:grpSpPr>
                              <wps:wsp>
                                <wps:cNvSpPr/>
                                <wps:cNvPr id="3" name="Shape 3"/>
                                <wps:spPr>
                                  <a:xfrm>
                                    <a:off x="3437" y="10649"/>
                                    <a:ext cx="1275" cy="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3437" y="1089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37" y="10649"/>
                                    <a:ext cx="1293" cy="750"/>
                                    <a:chOff x="3437" y="10649"/>
                                    <a:chExt cx="1293" cy="750"/>
                                  </a:xfrm>
                                </wpg:grpSpPr>
                                <wps:wsp>
                                  <wps:cNvSpPr/>
                                  <wps:cNvPr id="92" name="Shape 92"/>
                                  <wps:spPr>
                                    <a:xfrm>
                                      <a:off x="3437" y="1064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3770" y="1064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4103" y="1064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4397" y="1064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3770" y="1089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4064" y="1089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4397" y="1089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3770" y="1114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4103" y="1114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4397" y="1114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3437" y="11149"/>
                                      <a:ext cx="333" cy="250"/>
                                    </a:xfrm>
                                    <a:prstGeom prst="star5">
                                      <a:avLst>
                                        <a:gd fmla="val 19098" name="adj"/>
                                        <a:gd fmla="val 105146" name="hf"/>
                                        <a:gd fmla="val 110557" name="vf"/>
                                      </a:avLst>
                                    </a:pr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25400</wp:posOffset>
                      </wp:positionV>
                      <wp:extent cx="812800" cy="469900"/>
                      <wp:effectExtent b="0" l="0" r="0" t="0"/>
                      <wp:wrapNone/>
                      <wp:docPr id="15" name="image44.png"/>
                      <a:graphic>
                        <a:graphicData uri="http://schemas.openxmlformats.org/drawingml/2006/picture">
                          <pic:pic>
                            <pic:nvPicPr>
                              <pic:cNvPr id="0" name="image44.png"/>
                              <pic:cNvPicPr preferRelativeResize="0"/>
                            </pic:nvPicPr>
                            <pic:blipFill>
                              <a:blip r:embed="rId41"/>
                              <a:srcRect/>
                              <a:stretch>
                                <a:fillRect/>
                              </a:stretch>
                            </pic:blipFill>
                            <pic:spPr>
                              <a:xfrm>
                                <a:off x="0" y="0"/>
                                <a:ext cx="812800" cy="469900"/>
                              </a:xfrm>
                              <a:prstGeom prst="rect"/>
                              <a:ln/>
                            </pic:spPr>
                          </pic:pic>
                        </a:graphicData>
                      </a:graphic>
                    </wp:anchor>
                  </w:drawing>
                </mc:Fallback>
              </mc:AlternateContent>
            </w:r>
          </w:p>
          <w:p w:rsidR="00000000" w:rsidDel="00000000" w:rsidP="00000000" w:rsidRDefault="00000000" w:rsidRPr="00000000" w14:paraId="000001B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B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B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4 rows of 3 or 4 x 3                     3 rows of 4 or 3 x 4</w:t>
            </w:r>
          </w:p>
          <w:p w:rsidR="00000000" w:rsidDel="00000000" w:rsidP="00000000" w:rsidRDefault="00000000" w:rsidRPr="00000000" w14:paraId="000001B9">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B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introduced to the distributive property of multiplication over addition as a strategy for using products they know to solve products they don’t know. For example, if students are asked to find the product of 7 x 8, they might decompose 7 into 5 and 2 and then multiply 5 x 8 and 2 x 8 to arrive at 40 + 16 or 56. Students should learn that they can decompose either of the factors. It is important to note that the students may record their thinking in different ways. </w:t>
            </w:r>
          </w:p>
          <w:p w:rsidR="00000000" w:rsidDel="00000000" w:rsidP="00000000" w:rsidRDefault="00000000" w:rsidRPr="00000000" w14:paraId="000001BB">
            <w:pPr>
              <w:pageBreakBefore w:val="0"/>
              <w:rPr>
                <w:rFonts w:ascii="Arial" w:cs="Arial" w:eastAsia="Arial" w:hAnsi="Arial"/>
                <w:sz w:val="20"/>
                <w:szCs w:val="20"/>
              </w:rPr>
            </w:pPr>
            <w:r w:rsidDel="00000000" w:rsidR="00000000" w:rsidRPr="00000000">
              <w:rPr>
                <w:rFonts w:ascii="Arial" w:cs="Arial" w:eastAsia="Arial" w:hAnsi="Arial"/>
                <w:rtl w:val="0"/>
              </w:rPr>
              <w:tab/>
              <w:t xml:space="preserve">                  </w:t>
            </w:r>
            <w:r w:rsidDel="00000000" w:rsidR="00000000" w:rsidRPr="00000000">
              <w:rPr/>
              <w:drawing>
                <wp:inline distB="0" distT="0" distL="0" distR="0">
                  <wp:extent cx="1805940" cy="1005840"/>
                  <wp:effectExtent b="0" l="0" r="0" t="0"/>
                  <wp:docPr descr="C:\Users\mmonforte\AppData\Local\Microsoft\Windows\Temporary Internet Files\Content.IE5\Local Settings\Temporary Internet Files\AppData\Local\Microsoft\Windows\Temporary Internet Files\Content.IE5\Local Settings\Temporary Internet Files\Content.Outlook\XZLOVXEU\3.OA.5.4.gif" id="35" name="image17.png"/>
                  <a:graphic>
                    <a:graphicData uri="http://schemas.openxmlformats.org/drawingml/2006/picture">
                      <pic:pic>
                        <pic:nvPicPr>
                          <pic:cNvPr descr="C:\Users\mmonforte\AppData\Local\Microsoft\Windows\Temporary Internet Files\Content.IE5\Local Settings\Temporary Internet Files\AppData\Local\Microsoft\Windows\Temporary Internet Files\Content.IE5\Local Settings\Temporary Internet Files\Content.Outlook\XZLOVXEU\3.OA.5.4.gif" id="0" name="image17.png"/>
                          <pic:cNvPicPr preferRelativeResize="0"/>
                        </pic:nvPicPr>
                        <pic:blipFill>
                          <a:blip r:embed="rId42"/>
                          <a:srcRect b="0" l="0" r="0" t="0"/>
                          <a:stretch>
                            <a:fillRect/>
                          </a:stretch>
                        </pic:blipFill>
                        <pic:spPr>
                          <a:xfrm>
                            <a:off x="0" y="0"/>
                            <a:ext cx="1805940" cy="1005840"/>
                          </a:xfrm>
                          <a:prstGeom prst="rect"/>
                          <a:ln/>
                        </pic:spPr>
                      </pic:pic>
                    </a:graphicData>
                  </a:graphic>
                </wp:inline>
              </w:drawing>
            </w:r>
            <w:r w:rsidDel="00000000" w:rsidR="00000000" w:rsidRPr="00000000">
              <w:rPr>
                <w:rFonts w:ascii="Arial" w:cs="Arial" w:eastAsia="Arial" w:hAnsi="Arial"/>
                <w:rtl w:val="0"/>
              </w:rPr>
              <w:tab/>
              <w:t xml:space="preserve">                     </w:t>
            </w:r>
            <w:r w:rsidDel="00000000" w:rsidR="00000000" w:rsidRPr="00000000">
              <w:rPr>
                <w:rtl w:val="0"/>
              </w:rPr>
            </w:r>
          </w:p>
          <w:p w:rsidR="00000000" w:rsidDel="00000000" w:rsidP="00000000" w:rsidRDefault="00000000" w:rsidRPr="00000000" w14:paraId="000001B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To further develop understanding of properties related to multiplication and division, students use different representations and their understanding of the relationship between multiplication and division to determine if the following types of equations are true or false. </w:t>
            </w:r>
          </w:p>
          <w:p w:rsidR="00000000" w:rsidDel="00000000" w:rsidP="00000000" w:rsidRDefault="00000000" w:rsidRPr="00000000" w14:paraId="000001BD">
            <w:pPr>
              <w:pageBreakBefore w:val="0"/>
              <w:numPr>
                <w:ilvl w:val="0"/>
                <w:numId w:val="21"/>
              </w:numPr>
              <w:ind w:left="360" w:firstLine="0"/>
              <w:rPr>
                <w:sz w:val="20"/>
                <w:szCs w:val="20"/>
              </w:rPr>
            </w:pPr>
            <w:r w:rsidDel="00000000" w:rsidR="00000000" w:rsidRPr="00000000">
              <w:rPr>
                <w:rFonts w:ascii="Arial" w:cs="Arial" w:eastAsia="Arial" w:hAnsi="Arial"/>
                <w:sz w:val="20"/>
                <w:szCs w:val="20"/>
                <w:rtl w:val="0"/>
              </w:rPr>
              <w:t xml:space="preserve">0 x 7 = 7 x 0 = 0 (Zero Property of Multiplication)</w:t>
            </w:r>
          </w:p>
          <w:p w:rsidR="00000000" w:rsidDel="00000000" w:rsidP="00000000" w:rsidRDefault="00000000" w:rsidRPr="00000000" w14:paraId="000001BE">
            <w:pPr>
              <w:pageBreakBefore w:val="0"/>
              <w:numPr>
                <w:ilvl w:val="0"/>
                <w:numId w:val="21"/>
              </w:numPr>
              <w:ind w:left="360" w:firstLine="0"/>
              <w:rPr>
                <w:sz w:val="20"/>
                <w:szCs w:val="20"/>
              </w:rPr>
            </w:pPr>
            <w:r w:rsidDel="00000000" w:rsidR="00000000" w:rsidRPr="00000000">
              <w:rPr>
                <w:rFonts w:ascii="Arial" w:cs="Arial" w:eastAsia="Arial" w:hAnsi="Arial"/>
                <w:sz w:val="20"/>
                <w:szCs w:val="20"/>
                <w:rtl w:val="0"/>
              </w:rPr>
              <w:t xml:space="preserve">1 x 9 = 9 x 1 = 9 (Multiplicative Identity Property of 1)</w:t>
            </w:r>
          </w:p>
          <w:p w:rsidR="00000000" w:rsidDel="00000000" w:rsidP="00000000" w:rsidRDefault="00000000" w:rsidRPr="00000000" w14:paraId="000001BF">
            <w:pPr>
              <w:pageBreakBefore w:val="0"/>
              <w:numPr>
                <w:ilvl w:val="0"/>
                <w:numId w:val="21"/>
              </w:numPr>
              <w:ind w:left="360" w:firstLine="0"/>
              <w:rPr>
                <w:sz w:val="20"/>
                <w:szCs w:val="20"/>
              </w:rPr>
            </w:pPr>
            <w:r w:rsidDel="00000000" w:rsidR="00000000" w:rsidRPr="00000000">
              <w:rPr>
                <w:rFonts w:ascii="Arial" w:cs="Arial" w:eastAsia="Arial" w:hAnsi="Arial"/>
                <w:sz w:val="20"/>
                <w:szCs w:val="20"/>
                <w:rtl w:val="0"/>
              </w:rPr>
              <w:t xml:space="preserve">3 x 6 = 6 x 3  (Commutative Property)</w:t>
            </w:r>
          </w:p>
          <w:p w:rsidR="00000000" w:rsidDel="00000000" w:rsidP="00000000" w:rsidRDefault="00000000" w:rsidRPr="00000000" w14:paraId="000001C0">
            <w:pPr>
              <w:pageBreakBefore w:val="0"/>
              <w:numPr>
                <w:ilvl w:val="0"/>
                <w:numId w:val="21"/>
              </w:numPr>
              <w:ind w:left="360" w:firstLine="0"/>
              <w:rPr>
                <w:sz w:val="20"/>
                <w:szCs w:val="20"/>
              </w:rPr>
            </w:pPr>
            <w:r w:rsidDel="00000000" w:rsidR="00000000" w:rsidRPr="00000000">
              <w:rPr>
                <w:rFonts w:ascii="Arial" w:cs="Arial" w:eastAsia="Arial" w:hAnsi="Arial"/>
                <w:sz w:val="20"/>
                <w:szCs w:val="20"/>
                <w:rtl w:val="0"/>
              </w:rPr>
              <w:t xml:space="preserve">8 ÷ 2 = 2 ÷ 8 (Students are only to determine that these are not equal)</w:t>
            </w:r>
          </w:p>
          <w:p w:rsidR="00000000" w:rsidDel="00000000" w:rsidP="00000000" w:rsidRDefault="00000000" w:rsidRPr="00000000" w14:paraId="000001C1">
            <w:pPr>
              <w:pageBreakBefore w:val="0"/>
              <w:numPr>
                <w:ilvl w:val="0"/>
                <w:numId w:val="21"/>
              </w:numPr>
              <w:ind w:left="360" w:firstLine="0"/>
              <w:rPr>
                <w:sz w:val="20"/>
                <w:szCs w:val="20"/>
              </w:rPr>
            </w:pPr>
            <w:r w:rsidDel="00000000" w:rsidR="00000000" w:rsidRPr="00000000">
              <w:rPr>
                <w:rFonts w:ascii="Arial" w:cs="Arial" w:eastAsia="Arial" w:hAnsi="Arial"/>
                <w:sz w:val="20"/>
                <w:szCs w:val="20"/>
                <w:rtl w:val="0"/>
              </w:rPr>
              <w:t xml:space="preserve">2 x 3 x 5 = 6 x 5</w:t>
            </w:r>
          </w:p>
          <w:p w:rsidR="00000000" w:rsidDel="00000000" w:rsidP="00000000" w:rsidRDefault="00000000" w:rsidRPr="00000000" w14:paraId="000001C2">
            <w:pPr>
              <w:pageBreakBefore w:val="0"/>
              <w:numPr>
                <w:ilvl w:val="0"/>
                <w:numId w:val="21"/>
              </w:numPr>
              <w:ind w:left="360" w:firstLine="0"/>
              <w:rPr>
                <w:sz w:val="20"/>
                <w:szCs w:val="20"/>
              </w:rPr>
            </w:pPr>
            <w:r w:rsidDel="00000000" w:rsidR="00000000" w:rsidRPr="00000000">
              <w:rPr>
                <w:rFonts w:ascii="Arial" w:cs="Arial" w:eastAsia="Arial" w:hAnsi="Arial"/>
                <w:sz w:val="20"/>
                <w:szCs w:val="20"/>
                <w:rtl w:val="0"/>
              </w:rPr>
              <w:t xml:space="preserve">10 x 2 &lt; 5 x 2 x 2</w:t>
            </w:r>
          </w:p>
          <w:p w:rsidR="00000000" w:rsidDel="00000000" w:rsidP="00000000" w:rsidRDefault="00000000" w:rsidRPr="00000000" w14:paraId="000001C3">
            <w:pPr>
              <w:pageBreakBefore w:val="0"/>
              <w:numPr>
                <w:ilvl w:val="0"/>
                <w:numId w:val="21"/>
              </w:numPr>
              <w:ind w:left="360" w:firstLine="0"/>
              <w:rPr>
                <w:sz w:val="20"/>
                <w:szCs w:val="20"/>
              </w:rPr>
            </w:pPr>
            <w:r w:rsidDel="00000000" w:rsidR="00000000" w:rsidRPr="00000000">
              <w:rPr>
                <w:rFonts w:ascii="Arial" w:cs="Arial" w:eastAsia="Arial" w:hAnsi="Arial"/>
                <w:sz w:val="20"/>
                <w:szCs w:val="20"/>
                <w:rtl w:val="0"/>
              </w:rPr>
              <w:t xml:space="preserve">2 x 3 x 5 = 10 x 3</w:t>
            </w:r>
          </w:p>
          <w:p w:rsidR="00000000" w:rsidDel="00000000" w:rsidP="00000000" w:rsidRDefault="00000000" w:rsidRPr="00000000" w14:paraId="000001C4">
            <w:pPr>
              <w:pageBreakBefore w:val="0"/>
              <w:numPr>
                <w:ilvl w:val="0"/>
                <w:numId w:val="21"/>
              </w:numPr>
              <w:ind w:left="360" w:firstLine="0"/>
              <w:rPr>
                <w:sz w:val="20"/>
                <w:szCs w:val="20"/>
              </w:rPr>
            </w:pPr>
            <w:r w:rsidDel="00000000" w:rsidR="00000000" w:rsidRPr="00000000">
              <w:rPr>
                <w:rFonts w:ascii="Arial" w:cs="Arial" w:eastAsia="Arial" w:hAnsi="Arial"/>
                <w:sz w:val="20"/>
                <w:szCs w:val="20"/>
                <w:rtl w:val="0"/>
              </w:rPr>
              <w:t xml:space="preserve">0 x 6 &gt; 3 x 0 x 2</w:t>
            </w:r>
            <w:r w:rsidDel="00000000" w:rsidR="00000000" w:rsidRPr="00000000">
              <w:rPr>
                <w:rtl w:val="0"/>
              </w:rPr>
            </w:r>
          </w:p>
        </w:tc>
        <w:tc>
          <w:tcPr/>
          <w:p w:rsidR="00000000" w:rsidDel="00000000" w:rsidP="00000000" w:rsidRDefault="00000000" w:rsidRPr="00000000" w14:paraId="000001C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 </w:t>
            </w:r>
          </w:p>
          <w:p w:rsidR="00000000" w:rsidDel="00000000" w:rsidP="00000000" w:rsidRDefault="00000000" w:rsidRPr="00000000" w14:paraId="000001C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Journals</w:t>
            </w:r>
          </w:p>
          <w:p w:rsidR="00000000" w:rsidDel="00000000" w:rsidP="00000000" w:rsidRDefault="00000000" w:rsidRPr="00000000" w14:paraId="000001C7">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 </w:t>
            </w:r>
          </w:p>
          <w:p w:rsidR="00000000" w:rsidDel="00000000" w:rsidP="00000000" w:rsidRDefault="00000000" w:rsidRPr="00000000" w14:paraId="000001C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pictorial representations</w:t>
            </w:r>
          </w:p>
        </w:tc>
      </w:tr>
      <w:tr>
        <w:trPr>
          <w:cantSplit w:val="0"/>
          <w:trHeight w:val="440" w:hRule="atLeast"/>
          <w:tblHeader w:val="0"/>
        </w:trPr>
        <w:tc>
          <w:tcPr/>
          <w:bookmarkStart w:colFirst="0" w:colLast="0" w:name="3dy6vkm" w:id="7"/>
          <w:bookmarkEnd w:id="7"/>
          <w:p w:rsidR="00000000" w:rsidDel="00000000" w:rsidP="00000000" w:rsidRDefault="00000000" w:rsidRPr="00000000" w14:paraId="000001C9">
            <w:pPr>
              <w:pageBreakBefore w:val="0"/>
              <w:shd w:fill="ffffff" w:val="clear"/>
              <w:spacing w:after="160" w:before="100" w:lineRule="auto"/>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6. Understand division as an unknown-factor problem. </w:t>
            </w:r>
            <w:r w:rsidDel="00000000" w:rsidR="00000000" w:rsidRPr="00000000">
              <w:rPr>
                <w:rFonts w:ascii="Calibri" w:cs="Calibri" w:eastAsia="Calibri" w:hAnsi="Calibri"/>
                <w:i w:val="1"/>
                <w:color w:val="000000"/>
                <w:sz w:val="20"/>
                <w:szCs w:val="20"/>
                <w:rtl w:val="0"/>
              </w:rPr>
              <w:t xml:space="preserve">For example, find 32 ÷ 8 by finding the number that makes 32 when multiplied by 8.</w:t>
            </w:r>
          </w:p>
          <w:p w:rsidR="00000000" w:rsidDel="00000000" w:rsidP="00000000" w:rsidRDefault="00000000" w:rsidRPr="00000000" w14:paraId="000001CA">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3, MP 6, MP 7)</w:t>
            </w:r>
          </w:p>
        </w:tc>
        <w:tc>
          <w:tcPr/>
          <w:p w:rsidR="00000000" w:rsidDel="00000000" w:rsidP="00000000" w:rsidRDefault="00000000" w:rsidRPr="00000000" w14:paraId="000001CB">
            <w:pPr>
              <w:pageBreakBefore w:val="0"/>
              <w:numPr>
                <w:ilvl w:val="0"/>
                <w:numId w:val="24"/>
              </w:numPr>
              <w:ind w:left="504" w:hanging="360"/>
              <w:rPr>
                <w:color w:val="000000"/>
                <w:sz w:val="20"/>
                <w:szCs w:val="20"/>
              </w:rPr>
            </w:pPr>
            <w:r w:rsidDel="00000000" w:rsidR="00000000" w:rsidRPr="00000000">
              <w:rPr>
                <w:rFonts w:ascii="Calibri" w:cs="Calibri" w:eastAsia="Calibri" w:hAnsi="Calibri"/>
                <w:sz w:val="20"/>
                <w:szCs w:val="20"/>
                <w:rtl w:val="0"/>
              </w:rPr>
              <w:t xml:space="preserve">Model using fact families to demonstrate inverse operation</w:t>
            </w:r>
            <w:r w:rsidDel="00000000" w:rsidR="00000000" w:rsidRPr="00000000">
              <w:rPr>
                <w:rtl w:val="0"/>
              </w:rPr>
            </w:r>
          </w:p>
          <w:p w:rsidR="00000000" w:rsidDel="00000000" w:rsidP="00000000" w:rsidRDefault="00000000" w:rsidRPr="00000000" w14:paraId="000001CC">
            <w:pPr>
              <w:pageBreakBefore w:val="0"/>
              <w:numPr>
                <w:ilvl w:val="0"/>
                <w:numId w:val="24"/>
              </w:numPr>
              <w:ind w:left="504" w:hanging="360"/>
              <w:rPr>
                <w:sz w:val="20"/>
                <w:szCs w:val="20"/>
              </w:rPr>
            </w:pPr>
            <w:r w:rsidDel="00000000" w:rsidR="00000000" w:rsidRPr="00000000">
              <w:rPr>
                <w:rFonts w:ascii="Calibri" w:cs="Calibri" w:eastAsia="Calibri" w:hAnsi="Calibri"/>
                <w:color w:val="000000"/>
                <w:sz w:val="20"/>
                <w:szCs w:val="20"/>
                <w:rtl w:val="0"/>
              </w:rPr>
              <w:t xml:space="preserve">Construct and solve multiplication and division expressions to show the relationship between the operations</w:t>
            </w:r>
            <w:r w:rsidDel="00000000" w:rsidR="00000000" w:rsidRPr="00000000">
              <w:rPr>
                <w:rtl w:val="0"/>
              </w:rPr>
            </w:r>
          </w:p>
          <w:p w:rsidR="00000000" w:rsidDel="00000000" w:rsidP="00000000" w:rsidRDefault="00000000" w:rsidRPr="00000000" w14:paraId="000001CD">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E">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Multiplication and division are inverse operations and that understanding can be used to find the unknown. Fact family triangles demonstrate the inverse operations of multiplication and division by showing the two factors and how those factors relate to the product and/or quotient.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406400</wp:posOffset>
                      </wp:positionV>
                      <wp:extent cx="1689100" cy="1155700"/>
                      <wp:effectExtent b="0" l="0" r="0" t="0"/>
                      <wp:wrapNone/>
                      <wp:docPr id="9" name=""/>
                      <a:graphic>
                        <a:graphicData uri="http://schemas.microsoft.com/office/word/2010/wordprocessingGroup">
                          <wpg:wgp>
                            <wpg:cNvGrpSpPr/>
                            <wpg:grpSpPr>
                              <a:xfrm>
                                <a:off x="4488875" y="3192175"/>
                                <a:ext cx="1689100" cy="1155700"/>
                                <a:chOff x="4488875" y="3192175"/>
                                <a:chExt cx="1714250" cy="1172350"/>
                              </a:xfrm>
                            </wpg:grpSpPr>
                            <wpg:grpSp>
                              <wpg:cNvGrpSpPr/>
                              <wpg:grpSpPr>
                                <a:xfrm>
                                  <a:off x="4498275" y="3200245"/>
                                  <a:ext cx="1695450" cy="1159510"/>
                                  <a:chOff x="11490" y="8025"/>
                                  <a:chExt cx="2670" cy="1995"/>
                                </a:xfrm>
                              </wpg:grpSpPr>
                              <wps:wsp>
                                <wps:cNvSpPr/>
                                <wps:cNvPr id="3" name="Shape 3"/>
                                <wps:spPr>
                                  <a:xfrm>
                                    <a:off x="11490" y="8025"/>
                                    <a:ext cx="2650" cy="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1490" y="8025"/>
                                    <a:ext cx="2670" cy="1995"/>
                                  </a:xfrm>
                                  <a:prstGeom prst="triangle">
                                    <a:avLst>
                                      <a:gd fmla="val 50000" name="adj"/>
                                    </a:avLst>
                                  </a:prstGeom>
                                  <a:solidFill>
                                    <a:srgbClr val="FFFFFF">
                                      <a:alpha val="0"/>
                                    </a:srgbClr>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2061" y="9451"/>
                                    <a:ext cx="383" cy="400"/>
                                  </a:xfrm>
                                  <a:prstGeom prst="rect">
                                    <a:avLst/>
                                  </a:prstGeom>
                                  <a:solidFill>
                                    <a:srgbClr val="FFFFFF">
                                      <a:alpha val="0"/>
                                    </a:srgbClr>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txbxContent>
                                </wps:txbx>
                                <wps:bodyPr anchorCtr="0" anchor="t" bIns="0" lIns="0" spcFirstLastPara="1" rIns="0" wrap="square" tIns="0">
                                  <a:noAutofit/>
                                </wps:bodyPr>
                              </wps:wsp>
                              <wps:wsp>
                                <wps:cNvSpPr/>
                                <wps:cNvPr id="51" name="Shape 51"/>
                                <wps:spPr>
                                  <a:xfrm>
                                    <a:off x="13207" y="9451"/>
                                    <a:ext cx="382" cy="400"/>
                                  </a:xfrm>
                                  <a:prstGeom prst="rect">
                                    <a:avLst/>
                                  </a:prstGeom>
                                  <a:solidFill>
                                    <a:srgbClr val="FFFFFF">
                                      <a:alpha val="0"/>
                                    </a:srgbClr>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w:t>
                                      </w:r>
                                    </w:p>
                                  </w:txbxContent>
                                </wps:txbx>
                                <wps:bodyPr anchorCtr="0" anchor="t" bIns="0" lIns="0" spcFirstLastPara="1" rIns="0" wrap="square" tIns="0">
                                  <a:noAutofit/>
                                </wps:bodyPr>
                              </wps:wsp>
                              <wps:wsp>
                                <wps:cNvSpPr/>
                                <wps:cNvPr id="52" name="Shape 52"/>
                                <wps:spPr>
                                  <a:xfrm>
                                    <a:off x="12506" y="8398"/>
                                    <a:ext cx="647" cy="599"/>
                                  </a:xfrm>
                                  <a:prstGeom prst="ellipse">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15</w:t>
                                      </w:r>
                                    </w:p>
                                  </w:txbxContent>
                                </wps:txbx>
                                <wps:bodyPr anchorCtr="0" anchor="t" bIns="0" lIns="0" spcFirstLastPara="1" rIns="0" wrap="square" tIns="0">
                                  <a:noAutofit/>
                                </wps:bodyPr>
                              </wps:wsp>
                              <wps:wsp>
                                <wps:cNvSpPr/>
                                <wps:cNvPr id="53" name="Shape 53"/>
                                <wps:spPr>
                                  <a:xfrm>
                                    <a:off x="12240" y="9023"/>
                                    <a:ext cx="1349" cy="539"/>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 or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406400</wp:posOffset>
                      </wp:positionV>
                      <wp:extent cx="1689100" cy="1155700"/>
                      <wp:effectExtent b="0" l="0" r="0" t="0"/>
                      <wp:wrapNone/>
                      <wp:docPr id="9" name="image34.png"/>
                      <a:graphic>
                        <a:graphicData uri="http://schemas.openxmlformats.org/drawingml/2006/picture">
                          <pic:pic>
                            <pic:nvPicPr>
                              <pic:cNvPr id="0" name="image34.png"/>
                              <pic:cNvPicPr preferRelativeResize="0"/>
                            </pic:nvPicPr>
                            <pic:blipFill>
                              <a:blip r:embed="rId43"/>
                              <a:srcRect/>
                              <a:stretch>
                                <a:fillRect/>
                              </a:stretch>
                            </pic:blipFill>
                            <pic:spPr>
                              <a:xfrm>
                                <a:off x="0" y="0"/>
                                <a:ext cx="1689100" cy="1155700"/>
                              </a:xfrm>
                              <a:prstGeom prst="rect"/>
                              <a:ln/>
                            </pic:spPr>
                          </pic:pic>
                        </a:graphicData>
                      </a:graphic>
                    </wp:anchor>
                  </w:drawing>
                </mc:Fallback>
              </mc:AlternateContent>
            </w:r>
          </w:p>
          <w:p w:rsidR="00000000" w:rsidDel="00000000" w:rsidP="00000000" w:rsidRDefault="00000000" w:rsidRPr="00000000" w14:paraId="000001CF">
            <w:pPr>
              <w:pageBreakBefore w:val="0"/>
              <w:ind w:right="-108"/>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0">
            <w:pPr>
              <w:pageBreakBefore w:val="0"/>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Examples: </w:t>
            </w:r>
          </w:p>
          <w:p w:rsidR="00000000" w:rsidDel="00000000" w:rsidP="00000000" w:rsidRDefault="00000000" w:rsidRPr="00000000" w14:paraId="000001D1">
            <w:pPr>
              <w:pageBreakBefore w:val="0"/>
              <w:numPr>
                <w:ilvl w:val="0"/>
                <w:numId w:val="1"/>
              </w:numPr>
              <w:ind w:left="682" w:right="-108" w:hanging="360"/>
              <w:rPr>
                <w:sz w:val="20"/>
                <w:szCs w:val="20"/>
              </w:rPr>
            </w:pPr>
            <w:r w:rsidDel="00000000" w:rsidR="00000000" w:rsidRPr="00000000">
              <w:rPr>
                <w:rFonts w:ascii="Arial" w:cs="Arial" w:eastAsia="Arial" w:hAnsi="Arial"/>
                <w:sz w:val="20"/>
                <w:szCs w:val="20"/>
                <w:rtl w:val="0"/>
              </w:rPr>
              <w:t xml:space="preserve">3 x 5 = 15     5 x 3 = 15</w:t>
            </w:r>
          </w:p>
          <w:p w:rsidR="00000000" w:rsidDel="00000000" w:rsidP="00000000" w:rsidRDefault="00000000" w:rsidRPr="00000000" w14:paraId="000001D2">
            <w:pPr>
              <w:pageBreakBefore w:val="0"/>
              <w:numPr>
                <w:ilvl w:val="0"/>
                <w:numId w:val="1"/>
              </w:numPr>
              <w:ind w:left="682" w:right="-108" w:hanging="360"/>
              <w:rPr>
                <w:sz w:val="20"/>
                <w:szCs w:val="20"/>
              </w:rPr>
            </w:pPr>
            <w:r w:rsidDel="00000000" w:rsidR="00000000" w:rsidRPr="00000000">
              <w:rPr>
                <w:rFonts w:ascii="Arial" w:cs="Arial" w:eastAsia="Arial" w:hAnsi="Arial"/>
                <w:sz w:val="20"/>
                <w:szCs w:val="20"/>
                <w:rtl w:val="0"/>
              </w:rPr>
              <w:t xml:space="preserve">15 ÷ 3 = 5    15 ÷ 5 = 3</w:t>
            </w:r>
          </w:p>
          <w:p w:rsidR="00000000" w:rsidDel="00000000" w:rsidP="00000000" w:rsidRDefault="00000000" w:rsidRPr="00000000" w14:paraId="000001D3">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their understanding of the meaning of the equal sign as “the same as” to interpret an equation with an unknown. When given 32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       = 4, students may think: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152400</wp:posOffset>
                      </wp:positionV>
                      <wp:extent cx="114300" cy="114300"/>
                      <wp:effectExtent b="0" l="0" r="0" t="0"/>
                      <wp:wrapNone/>
                      <wp:docPr id="10" name=""/>
                      <a:graphic>
                        <a:graphicData uri="http://schemas.microsoft.com/office/word/2010/wordprocessingShape">
                          <wps:wsp>
                            <wps:cNvSpPr/>
                            <wps:cNvPr id="54" name="Shape 54"/>
                            <wps:spPr>
                              <a:xfrm>
                                <a:off x="5290120" y="3723485"/>
                                <a:ext cx="111760" cy="1130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152400</wp:posOffset>
                      </wp:positionV>
                      <wp:extent cx="114300" cy="114300"/>
                      <wp:effectExtent b="0" l="0" r="0" t="0"/>
                      <wp:wrapNone/>
                      <wp:docPr id="10" name="image35.png"/>
                      <a:graphic>
                        <a:graphicData uri="http://schemas.openxmlformats.org/drawingml/2006/picture">
                          <pic:pic>
                            <pic:nvPicPr>
                              <pic:cNvPr id="0" name="image35.png"/>
                              <pic:cNvPicPr preferRelativeResize="0"/>
                            </pic:nvPicPr>
                            <pic:blipFill>
                              <a:blip r:embed="rId44"/>
                              <a:srcRect/>
                              <a:stretch>
                                <a:fillRect/>
                              </a:stretch>
                            </pic:blipFill>
                            <pic:spPr>
                              <a:xfrm>
                                <a:off x="0" y="0"/>
                                <a:ext cx="114300" cy="114300"/>
                              </a:xfrm>
                              <a:prstGeom prst="rect"/>
                              <a:ln/>
                            </pic:spPr>
                          </pic:pic>
                        </a:graphicData>
                      </a:graphic>
                    </wp:anchor>
                  </w:drawing>
                </mc:Fallback>
              </mc:AlternateContent>
            </w:r>
          </w:p>
          <w:p w:rsidR="00000000" w:rsidDel="00000000" w:rsidP="00000000" w:rsidRDefault="00000000" w:rsidRPr="00000000" w14:paraId="000001D7">
            <w:pPr>
              <w:pageBreakBefore w:val="0"/>
              <w:numPr>
                <w:ilvl w:val="0"/>
                <w:numId w:val="9"/>
              </w:numPr>
              <w:ind w:left="773" w:hanging="360"/>
              <w:rPr>
                <w:sz w:val="20"/>
                <w:szCs w:val="20"/>
              </w:rPr>
            </w:pPr>
            <w:r w:rsidDel="00000000" w:rsidR="00000000" w:rsidRPr="00000000">
              <w:rPr>
                <w:rFonts w:ascii="Arial" w:cs="Arial" w:eastAsia="Arial" w:hAnsi="Arial"/>
                <w:sz w:val="20"/>
                <w:szCs w:val="20"/>
                <w:rtl w:val="0"/>
              </w:rPr>
              <w:t xml:space="preserve">4 groups of some number is the same as 32</w:t>
            </w:r>
          </w:p>
          <w:p w:rsidR="00000000" w:rsidDel="00000000" w:rsidP="00000000" w:rsidRDefault="00000000" w:rsidRPr="00000000" w14:paraId="000001D8">
            <w:pPr>
              <w:pageBreakBefore w:val="0"/>
              <w:numPr>
                <w:ilvl w:val="0"/>
                <w:numId w:val="9"/>
              </w:numPr>
              <w:ind w:left="773" w:hanging="360"/>
              <w:rPr>
                <w:sz w:val="20"/>
                <w:szCs w:val="20"/>
              </w:rPr>
            </w:pPr>
            <w:r w:rsidDel="00000000" w:rsidR="00000000" w:rsidRPr="00000000">
              <w:rPr>
                <w:rFonts w:ascii="Arial" w:cs="Arial" w:eastAsia="Arial" w:hAnsi="Arial"/>
                <w:sz w:val="20"/>
                <w:szCs w:val="20"/>
                <w:rtl w:val="0"/>
              </w:rPr>
              <w:t xml:space="preserve">4 times some number is the same as 32</w:t>
            </w:r>
          </w:p>
          <w:p w:rsidR="00000000" w:rsidDel="00000000" w:rsidP="00000000" w:rsidRDefault="00000000" w:rsidRPr="00000000" w14:paraId="000001D9">
            <w:pPr>
              <w:pageBreakBefore w:val="0"/>
              <w:numPr>
                <w:ilvl w:val="0"/>
                <w:numId w:val="9"/>
              </w:numPr>
              <w:ind w:left="773" w:hanging="360"/>
              <w:rPr>
                <w:sz w:val="20"/>
                <w:szCs w:val="20"/>
              </w:rPr>
            </w:pPr>
            <w:r w:rsidDel="00000000" w:rsidR="00000000" w:rsidRPr="00000000">
              <w:rPr>
                <w:rFonts w:ascii="Arial" w:cs="Arial" w:eastAsia="Arial" w:hAnsi="Arial"/>
                <w:sz w:val="20"/>
                <w:szCs w:val="20"/>
                <w:rtl w:val="0"/>
              </w:rPr>
              <w:t xml:space="preserve">I know that 4 groups of 8 is 32 so the unknown number is 8</w:t>
            </w:r>
          </w:p>
          <w:p w:rsidR="00000000" w:rsidDel="00000000" w:rsidP="00000000" w:rsidRDefault="00000000" w:rsidRPr="00000000" w14:paraId="000001DA">
            <w:pPr>
              <w:pageBreakBefore w:val="0"/>
              <w:numPr>
                <w:ilvl w:val="0"/>
                <w:numId w:val="9"/>
              </w:numPr>
              <w:ind w:left="773" w:hanging="360"/>
              <w:rPr>
                <w:sz w:val="20"/>
                <w:szCs w:val="20"/>
              </w:rPr>
            </w:pPr>
            <w:r w:rsidDel="00000000" w:rsidR="00000000" w:rsidRPr="00000000">
              <w:rPr>
                <w:rFonts w:ascii="Arial" w:cs="Arial" w:eastAsia="Arial" w:hAnsi="Arial"/>
                <w:sz w:val="20"/>
                <w:szCs w:val="20"/>
                <w:rtl w:val="0"/>
              </w:rPr>
              <w:t xml:space="preserve">The missing factor is 8 because 4 times 8 is 32.</w:t>
            </w:r>
          </w:p>
          <w:p w:rsidR="00000000" w:rsidDel="00000000" w:rsidP="00000000" w:rsidRDefault="00000000" w:rsidRPr="00000000" w14:paraId="000001D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Equations in the form of a ÷ b = c and c = a ÷ b need to be used interchangeably, with the unknown in different positions.</w:t>
            </w:r>
          </w:p>
        </w:tc>
        <w:tc>
          <w:tcPr/>
          <w:p w:rsidR="00000000" w:rsidDel="00000000" w:rsidP="00000000" w:rsidRDefault="00000000" w:rsidRPr="00000000" w14:paraId="000001DC">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 </w:t>
            </w:r>
          </w:p>
          <w:p w:rsidR="00000000" w:rsidDel="00000000" w:rsidP="00000000" w:rsidRDefault="00000000" w:rsidRPr="00000000" w14:paraId="000001D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Journals</w:t>
            </w:r>
          </w:p>
        </w:tc>
      </w:tr>
    </w:tbl>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1D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1E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1E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1E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1E6">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1E7">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1E8">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a poster to represent the distributive property using images and description </w:t>
            </w:r>
          </w:p>
          <w:p w:rsidR="00000000" w:rsidDel="00000000" w:rsidP="00000000" w:rsidRDefault="00000000" w:rsidRPr="00000000" w14:paraId="000001E9">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Type an explanation of how multiplication is the inverse of division. </w:t>
            </w:r>
          </w:p>
          <w:p w:rsidR="00000000" w:rsidDel="00000000" w:rsidP="00000000" w:rsidRDefault="00000000" w:rsidRPr="00000000" w14:paraId="000001EA">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a real-world multiplication or division problems </w:t>
            </w:r>
          </w:p>
        </w:tc>
        <w:tc>
          <w:tcPr/>
          <w:p w:rsidR="00000000" w:rsidDel="00000000" w:rsidP="00000000" w:rsidRDefault="00000000" w:rsidRPr="00000000" w14:paraId="000001EB">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E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E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E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E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F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45">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F1">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1F3">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F4">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F5">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F6">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F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1F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1F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1F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1F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1F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1F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F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F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0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0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20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20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20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20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6">
      <w:pPr>
        <w:pageBreakBefore w:val="0"/>
        <w:jc w:val="center"/>
        <w:rPr>
          <w:rFonts w:ascii="Calibri" w:cs="Calibri" w:eastAsia="Calibri" w:hAnsi="Calibri"/>
          <w:b w:val="1"/>
          <w:sz w:val="22"/>
          <w:szCs w:val="22"/>
          <w:u w:val="single"/>
        </w:rPr>
      </w:pPr>
      <w:r w:rsidDel="00000000" w:rsidR="00000000" w:rsidRPr="00000000">
        <w:br w:type="page"/>
      </w: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20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and Algebraic Thinking</w:t>
      </w:r>
    </w:p>
    <w:p w:rsidR="00000000" w:rsidDel="00000000" w:rsidP="00000000" w:rsidRDefault="00000000" w:rsidRPr="00000000" w14:paraId="0000020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3.OA.C.7</w:t>
      </w:r>
    </w:p>
    <w:p w:rsidR="00000000" w:rsidDel="00000000" w:rsidP="00000000" w:rsidRDefault="00000000" w:rsidRPr="00000000" w14:paraId="00000209">
      <w:pPr>
        <w:pageBreakBefore w:val="0"/>
        <w:jc w:val="center"/>
        <w:rPr>
          <w:rFonts w:ascii="Calibri" w:cs="Calibri" w:eastAsia="Calibri" w:hAnsi="Calibri"/>
          <w:b w:val="1"/>
          <w:sz w:val="22"/>
          <w:szCs w:val="22"/>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20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mental math strategies to multiply and divide? How do we explain and apply the strategies used to multiply and divide?</w:t>
            </w:r>
          </w:p>
        </w:tc>
      </w:tr>
      <w:tr>
        <w:trPr>
          <w:cantSplit w:val="0"/>
          <w:tblHeader w:val="0"/>
        </w:trPr>
        <w:tc>
          <w:tcPr>
            <w:gridSpan w:val="4"/>
          </w:tcPr>
          <w:p w:rsidR="00000000" w:rsidDel="00000000" w:rsidP="00000000" w:rsidRDefault="00000000" w:rsidRPr="00000000" w14:paraId="0000020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 </w:t>
            </w:r>
            <w:r w:rsidDel="00000000" w:rsidR="00000000" w:rsidRPr="00000000">
              <w:rPr>
                <w:rFonts w:ascii="Calibri" w:cs="Calibri" w:eastAsia="Calibri" w:hAnsi="Calibri"/>
                <w:sz w:val="22"/>
                <w:szCs w:val="22"/>
                <w:rtl w:val="0"/>
              </w:rPr>
              <w:t xml:space="preserve">Properties, patterns, multiplication, division, factors</w:t>
            </w:r>
            <w:r w:rsidDel="00000000" w:rsidR="00000000" w:rsidRPr="00000000">
              <w:rPr>
                <w:rtl w:val="0"/>
              </w:rPr>
            </w:r>
          </w:p>
        </w:tc>
      </w:tr>
      <w:tr>
        <w:trPr>
          <w:cantSplit w:val="0"/>
          <w:tblHeader w:val="0"/>
        </w:trPr>
        <w:tc>
          <w:tcPr>
            <w:gridSpan w:val="4"/>
          </w:tcPr>
          <w:p w:rsidR="00000000" w:rsidDel="00000000" w:rsidP="00000000" w:rsidRDefault="00000000" w:rsidRPr="00000000" w14:paraId="0000021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gridSpan w:val="4"/>
          </w:tcPr>
          <w:p w:rsidR="00000000" w:rsidDel="00000000" w:rsidP="00000000" w:rsidRDefault="00000000" w:rsidRPr="00000000" w14:paraId="000002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 C. Multiply and Divide within 100.</w:t>
            </w:r>
          </w:p>
        </w:tc>
      </w:tr>
      <w:tr>
        <w:trPr>
          <w:cantSplit w:val="0"/>
          <w:tblHeader w:val="0"/>
        </w:trPr>
        <w:tc>
          <w:tcPr>
            <w:gridSpan w:val="4"/>
          </w:tcPr>
          <w:p w:rsidR="00000000" w:rsidDel="00000000" w:rsidP="00000000" w:rsidRDefault="00000000" w:rsidRPr="00000000" w14:paraId="000002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3.OA.C.7</w:t>
            </w:r>
          </w:p>
        </w:tc>
      </w:tr>
      <w:tr>
        <w:trPr>
          <w:cantSplit w:val="0"/>
          <w:tblHeader w:val="0"/>
        </w:trPr>
        <w:tc>
          <w:tcPr>
            <w:gridSpan w:val="4"/>
          </w:tcPr>
          <w:p w:rsidR="00000000" w:rsidDel="00000000" w:rsidP="00000000" w:rsidRDefault="00000000" w:rsidRPr="00000000" w14:paraId="000002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7, MP 8</w:t>
            </w:r>
          </w:p>
        </w:tc>
      </w:tr>
      <w:tr>
        <w:trPr>
          <w:cantSplit w:val="0"/>
          <w:tblHeader w:val="0"/>
        </w:trPr>
        <w:tc>
          <w:tcPr/>
          <w:p w:rsidR="00000000" w:rsidDel="00000000" w:rsidP="00000000" w:rsidRDefault="00000000" w:rsidRPr="00000000" w14:paraId="000002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2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2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2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blHeader w:val="0"/>
        </w:trPr>
        <w:tc>
          <w:tcPr/>
          <w:p w:rsidR="00000000" w:rsidDel="00000000" w:rsidP="00000000" w:rsidRDefault="00000000" w:rsidRPr="00000000" w14:paraId="00000226">
            <w:pPr>
              <w:pageBreakBefore w:val="0"/>
              <w:shd w:fill="ffffff" w:val="clear"/>
              <w:spacing w:after="160" w:before="10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 Fluently multiply and divide within 100, using strategies such as the relationship between multiplication and division (e.g., knowing that 8 × 5 = 40, one knows 40 ÷ 5 = 8) or properties of operations. By the end of Grade 3, know from memory all products of two one-digit numbers.</w:t>
            </w:r>
          </w:p>
          <w:p w:rsidR="00000000" w:rsidDel="00000000" w:rsidP="00000000" w:rsidRDefault="00000000" w:rsidRPr="00000000" w14:paraId="00000227">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2, MP 7, MP 8)</w:t>
            </w:r>
          </w:p>
          <w:p w:rsidR="00000000" w:rsidDel="00000000" w:rsidP="00000000" w:rsidRDefault="00000000" w:rsidRPr="00000000" w14:paraId="00000228">
            <w:pPr>
              <w:pageBreakBefore w:val="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2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Model various strategies to obtain fluency of multiplication and division facts (see next column)</w:t>
            </w:r>
          </w:p>
          <w:p w:rsidR="00000000" w:rsidDel="00000000" w:rsidP="00000000" w:rsidRDefault="00000000" w:rsidRPr="00000000" w14:paraId="0000022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and apply strategies used to solve mental math problems</w:t>
            </w:r>
          </w:p>
        </w:tc>
        <w:tc>
          <w:tcPr/>
          <w:p w:rsidR="00000000" w:rsidDel="00000000" w:rsidP="00000000" w:rsidRDefault="00000000" w:rsidRPr="00000000" w14:paraId="0000022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By studying patterns and relationships in multiplication facts and relating multiplication and division, students build a foundation for fluency with multiplication and division facts. Students demonstrate fluency with multiplication facts through 10 and the related division facts. Multiplying and dividing fluently refers to knowledge of procedures, knowledge of when and how to use them appropriately, and skill in performing them flexibly, accurately, and efficiently.</w:t>
            </w:r>
          </w:p>
          <w:p w:rsidR="00000000" w:rsidDel="00000000" w:rsidP="00000000" w:rsidRDefault="00000000" w:rsidRPr="00000000" w14:paraId="0000022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Strategies students may use to attain fluency include:</w:t>
            </w:r>
          </w:p>
          <w:p w:rsidR="00000000" w:rsidDel="00000000" w:rsidP="00000000" w:rsidRDefault="00000000" w:rsidRPr="00000000" w14:paraId="0000022E">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Multiplication by zeros and ones</w:t>
            </w:r>
          </w:p>
          <w:p w:rsidR="00000000" w:rsidDel="00000000" w:rsidP="00000000" w:rsidRDefault="00000000" w:rsidRPr="00000000" w14:paraId="0000022F">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Doubles (2s facts), Doubling twice (4s), Doubling three times (8s)</w:t>
            </w:r>
          </w:p>
          <w:p w:rsidR="00000000" w:rsidDel="00000000" w:rsidP="00000000" w:rsidRDefault="00000000" w:rsidRPr="00000000" w14:paraId="00000230">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Tens facts (relating to place value, 5 x 10 is 5 tens or 50)</w:t>
            </w:r>
          </w:p>
          <w:p w:rsidR="00000000" w:rsidDel="00000000" w:rsidP="00000000" w:rsidRDefault="00000000" w:rsidRPr="00000000" w14:paraId="00000231">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Five facts (half of tens)</w:t>
            </w:r>
          </w:p>
          <w:p w:rsidR="00000000" w:rsidDel="00000000" w:rsidP="00000000" w:rsidRDefault="00000000" w:rsidRPr="00000000" w14:paraId="00000232">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Skip counting (counting groups of __ and knowing how many groups have been counted)</w:t>
            </w:r>
          </w:p>
          <w:p w:rsidR="00000000" w:rsidDel="00000000" w:rsidP="00000000" w:rsidRDefault="00000000" w:rsidRPr="00000000" w14:paraId="00000233">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Square numbers (ex: 3 x 3)</w:t>
            </w:r>
          </w:p>
          <w:p w:rsidR="00000000" w:rsidDel="00000000" w:rsidP="00000000" w:rsidRDefault="00000000" w:rsidRPr="00000000" w14:paraId="00000234">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Nines (10 groups less one group, e.g., 9 x 3 is 10 groups of 3 minus one group of 3)</w:t>
            </w:r>
          </w:p>
          <w:p w:rsidR="00000000" w:rsidDel="00000000" w:rsidP="00000000" w:rsidRDefault="00000000" w:rsidRPr="00000000" w14:paraId="00000235">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Decomposing into known facts (6 x 7 is 6 x 6 plus one more group of 6)</w:t>
            </w:r>
          </w:p>
          <w:p w:rsidR="00000000" w:rsidDel="00000000" w:rsidP="00000000" w:rsidRDefault="00000000" w:rsidRPr="00000000" w14:paraId="00000236">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Turn-around facts (Commutative Property)</w:t>
            </w:r>
          </w:p>
          <w:p w:rsidR="00000000" w:rsidDel="00000000" w:rsidP="00000000" w:rsidRDefault="00000000" w:rsidRPr="00000000" w14:paraId="00000237">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Fact families (Ex: 6 x 4 = 24; 24 ÷ 6 = 4; 24 ÷ 4 = 6; 4 x 6 = 24)</w:t>
            </w:r>
          </w:p>
          <w:p w:rsidR="00000000" w:rsidDel="00000000" w:rsidP="00000000" w:rsidRDefault="00000000" w:rsidRPr="00000000" w14:paraId="00000238">
            <w:pPr>
              <w:pageBreakBefore w:val="0"/>
              <w:numPr>
                <w:ilvl w:val="0"/>
                <w:numId w:val="19"/>
              </w:numPr>
              <w:ind w:left="682" w:hanging="360"/>
              <w:rPr>
                <w:sz w:val="20"/>
                <w:szCs w:val="20"/>
              </w:rPr>
            </w:pPr>
            <w:r w:rsidDel="00000000" w:rsidR="00000000" w:rsidRPr="00000000">
              <w:rPr>
                <w:rFonts w:ascii="Arial" w:cs="Arial" w:eastAsia="Arial" w:hAnsi="Arial"/>
                <w:sz w:val="20"/>
                <w:szCs w:val="20"/>
                <w:rtl w:val="0"/>
              </w:rPr>
              <w:t xml:space="preserve">Missing factors</w:t>
            </w:r>
          </w:p>
          <w:p w:rsidR="00000000" w:rsidDel="00000000" w:rsidP="00000000" w:rsidRDefault="00000000" w:rsidRPr="00000000" w14:paraId="0000023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pageBreakBefore w:val="0"/>
              <w:rPr>
                <w:rFonts w:ascii="Calibri" w:cs="Calibri" w:eastAsia="Calibri" w:hAnsi="Calibri"/>
                <w:sz w:val="20"/>
                <w:szCs w:val="20"/>
              </w:rPr>
            </w:pPr>
            <w:r w:rsidDel="00000000" w:rsidR="00000000" w:rsidRPr="00000000">
              <w:rPr>
                <w:rFonts w:ascii="Arial" w:cs="Arial" w:eastAsia="Arial" w:hAnsi="Arial"/>
                <w:sz w:val="20"/>
                <w:szCs w:val="20"/>
                <w:rtl w:val="0"/>
              </w:rPr>
              <w:t xml:space="preserve">General Note: Students should have exposure to multiplication and division problems presented in both vertical and horizontal forms.</w:t>
            </w:r>
            <w:r w:rsidDel="00000000" w:rsidR="00000000" w:rsidRPr="00000000">
              <w:rPr>
                <w:rtl w:val="0"/>
              </w:rPr>
            </w:r>
          </w:p>
        </w:tc>
        <w:tc>
          <w:tcPr/>
          <w:p w:rsidR="00000000" w:rsidDel="00000000" w:rsidP="00000000" w:rsidRDefault="00000000" w:rsidRPr="00000000" w14:paraId="0000023B">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000000"/>
                <w:sz w:val="20"/>
                <w:szCs w:val="20"/>
                <w:u w:val="single"/>
                <w:rtl w:val="0"/>
              </w:rPr>
              <w:t xml:space="preserve">Language Arts:</w:t>
            </w:r>
          </w:p>
          <w:p w:rsidR="00000000" w:rsidDel="00000000" w:rsidP="00000000" w:rsidRDefault="00000000" w:rsidRPr="00000000" w14:paraId="0000023C">
            <w:pPr>
              <w:pageBreakBefore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Create a book of different mental math strategies</w:t>
            </w:r>
            <w:r w:rsidDel="00000000" w:rsidR="00000000" w:rsidRPr="00000000">
              <w:rPr>
                <w:rtl w:val="0"/>
              </w:rPr>
            </w:r>
          </w:p>
        </w:tc>
      </w:tr>
    </w:tbl>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23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242">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24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24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24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246">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247">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Formulate questions to a board game that requires students to fluently multiply and divide within 100</w:t>
            </w:r>
          </w:p>
          <w:p w:rsidR="00000000" w:rsidDel="00000000" w:rsidP="00000000" w:rsidRDefault="00000000" w:rsidRPr="00000000" w14:paraId="00000248">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Play “Teach me how to”: a pair of students alternate giving directions to their partner for solving a multiplication/division problem. The silent student must record what their partner is telling them to do </w:t>
            </w:r>
          </w:p>
          <w:p w:rsidR="00000000" w:rsidDel="00000000" w:rsidP="00000000" w:rsidRDefault="00000000" w:rsidRPr="00000000" w14:paraId="00000249">
            <w:pPr>
              <w:pageBreakBefore w:val="0"/>
              <w:ind w:left="1080" w:right="-5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24A">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24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4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4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4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4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46">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50">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252">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53">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54">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55">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5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25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25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25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25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25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25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5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5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5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6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26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26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26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26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5">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6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268">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and Algebraic Thinking</w:t>
      </w:r>
    </w:p>
    <w:p w:rsidR="00000000" w:rsidDel="00000000" w:rsidP="00000000" w:rsidRDefault="00000000" w:rsidRPr="00000000" w14:paraId="0000026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3.OA.D.8, 3.OA.D.9</w:t>
      </w:r>
    </w:p>
    <w:p w:rsidR="00000000" w:rsidDel="00000000" w:rsidP="00000000" w:rsidRDefault="00000000" w:rsidRPr="00000000" w14:paraId="0000026A">
      <w:pPr>
        <w:pageBreakBefore w:val="0"/>
        <w:jc w:val="center"/>
        <w:rPr>
          <w:rFonts w:ascii="Calibri" w:cs="Calibri" w:eastAsia="Calibri" w:hAnsi="Calibri"/>
          <w:b w:val="1"/>
          <w:sz w:val="22"/>
          <w:szCs w:val="22"/>
        </w:rPr>
      </w:pPr>
      <w:r w:rsidDel="00000000" w:rsidR="00000000" w:rsidRPr="00000000">
        <w:rPr>
          <w:rtl w:val="0"/>
        </w:rPr>
      </w:r>
    </w:p>
    <w:tbl>
      <w:tblPr>
        <w:tblStyle w:val="Table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26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problem solving strategies to solve two step word problems? How do we use properties of operations to identify numerical patterns?</w:t>
            </w:r>
          </w:p>
        </w:tc>
      </w:tr>
      <w:tr>
        <w:trPr>
          <w:cantSplit w:val="0"/>
          <w:tblHeader w:val="0"/>
        </w:trPr>
        <w:tc>
          <w:tcPr>
            <w:gridSpan w:val="4"/>
          </w:tcPr>
          <w:p w:rsidR="00000000" w:rsidDel="00000000" w:rsidP="00000000" w:rsidRDefault="00000000" w:rsidRPr="00000000" w14:paraId="0000026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Reasonableness, estimation, rounding, numerical patterns, sum, multiple, addend</w:t>
            </w:r>
            <w:r w:rsidDel="00000000" w:rsidR="00000000" w:rsidRPr="00000000">
              <w:rPr>
                <w:rtl w:val="0"/>
              </w:rPr>
            </w:r>
          </w:p>
        </w:tc>
      </w:tr>
      <w:tr>
        <w:trPr>
          <w:cantSplit w:val="0"/>
          <w:tblHeader w:val="0"/>
        </w:trPr>
        <w:tc>
          <w:tcPr>
            <w:gridSpan w:val="4"/>
          </w:tcPr>
          <w:p w:rsidR="00000000" w:rsidDel="00000000" w:rsidP="00000000" w:rsidRDefault="00000000" w:rsidRPr="00000000" w14:paraId="0000027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Operations &amp; Algebraic Thinking</w:t>
            </w:r>
          </w:p>
        </w:tc>
      </w:tr>
      <w:tr>
        <w:trPr>
          <w:cantSplit w:val="0"/>
          <w:tblHeader w:val="0"/>
        </w:trPr>
        <w:tc>
          <w:tcPr>
            <w:gridSpan w:val="4"/>
          </w:tcPr>
          <w:p w:rsidR="00000000" w:rsidDel="00000000" w:rsidP="00000000" w:rsidRDefault="00000000" w:rsidRPr="00000000" w14:paraId="0000027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D. Solve problems involving the four operations, and identify and explain patterns in arithmetic.  </w:t>
            </w:r>
          </w:p>
        </w:tc>
      </w:tr>
      <w:tr>
        <w:trPr>
          <w:cantSplit w:val="0"/>
          <w:tblHeader w:val="0"/>
        </w:trPr>
        <w:tc>
          <w:tcPr>
            <w:gridSpan w:val="4"/>
          </w:tcPr>
          <w:p w:rsidR="00000000" w:rsidDel="00000000" w:rsidP="00000000" w:rsidRDefault="00000000" w:rsidRPr="00000000" w14:paraId="0000027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3.OA.D.8, 3.OA.D.9</w:t>
            </w:r>
          </w:p>
        </w:tc>
      </w:tr>
      <w:tr>
        <w:trPr>
          <w:cantSplit w:val="0"/>
          <w:tblHeader w:val="0"/>
        </w:trPr>
        <w:tc>
          <w:tcPr>
            <w:gridSpan w:val="4"/>
          </w:tcPr>
          <w:p w:rsidR="00000000" w:rsidDel="00000000" w:rsidP="00000000" w:rsidRDefault="00000000" w:rsidRPr="00000000" w14:paraId="0000027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3, MP 4, MP 5, MP 6, MP 7, MP 8</w:t>
            </w:r>
          </w:p>
        </w:tc>
      </w:tr>
      <w:tr>
        <w:trPr>
          <w:cantSplit w:val="0"/>
          <w:tblHeader w:val="0"/>
        </w:trPr>
        <w:tc>
          <w:tcPr/>
          <w:p w:rsidR="00000000" w:rsidDel="00000000" w:rsidP="00000000" w:rsidRDefault="00000000" w:rsidRPr="00000000" w14:paraId="0000028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28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28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28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blHeader w:val="0"/>
        </w:trPr>
        <w:tc>
          <w:tcPr/>
          <w:bookmarkStart w:colFirst="0" w:colLast="0" w:name="1t3h5sf" w:id="8"/>
          <w:bookmarkEnd w:id="8"/>
          <w:p w:rsidR="00000000" w:rsidDel="00000000" w:rsidP="00000000" w:rsidRDefault="00000000" w:rsidRPr="00000000" w14:paraId="00000287">
            <w:pPr>
              <w:pageBreakBefore w:val="0"/>
              <w:shd w:fill="ffffff" w:val="clear"/>
              <w:spacing w:after="160" w:before="100" w:lineRule="auto"/>
              <w:rPr>
                <w:rFonts w:ascii="Calibri" w:cs="Calibri" w:eastAsia="Calibri" w:hAnsi="Calibri"/>
                <w:color w:val="000000"/>
                <w:sz w:val="20"/>
                <w:szCs w:val="20"/>
                <w:vertAlign w:val="superscript"/>
              </w:rPr>
            </w:pPr>
            <w:r w:rsidDel="00000000" w:rsidR="00000000" w:rsidRPr="00000000">
              <w:rPr>
                <w:rFonts w:ascii="Calibri" w:cs="Calibri" w:eastAsia="Calibri" w:hAnsi="Calibri"/>
                <w:color w:val="000000"/>
                <w:sz w:val="20"/>
                <w:szCs w:val="20"/>
                <w:rtl w:val="0"/>
              </w:rPr>
              <w:t xml:space="preserve">8. Solve two-step word problems using the four operations. Represent these problems using equations with a letter standing for the unknown quantity. Assess the reasonableness of answers using mental computation and estimation strategies including rounding.</w:t>
            </w:r>
            <w:r w:rsidDel="00000000" w:rsidR="00000000" w:rsidRPr="00000000">
              <w:rPr>
                <w:rFonts w:ascii="Calibri" w:cs="Calibri" w:eastAsia="Calibri" w:hAnsi="Calibri"/>
                <w:color w:val="000000"/>
                <w:sz w:val="20"/>
                <w:szCs w:val="20"/>
                <w:vertAlign w:val="superscript"/>
                <w:rtl w:val="0"/>
              </w:rPr>
              <w:t xml:space="preserve">3</w:t>
            </w:r>
          </w:p>
          <w:p w:rsidR="00000000" w:rsidDel="00000000" w:rsidP="00000000" w:rsidRDefault="00000000" w:rsidRPr="00000000" w14:paraId="00000288">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1, MP 2, MP 3, </w:t>
            </w:r>
          </w:p>
          <w:p w:rsidR="00000000" w:rsidDel="00000000" w:rsidP="00000000" w:rsidRDefault="00000000" w:rsidRPr="00000000" w14:paraId="00000289">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4, MP 5, MP 6)</w:t>
            </w:r>
          </w:p>
          <w:p w:rsidR="00000000" w:rsidDel="00000000" w:rsidP="00000000" w:rsidRDefault="00000000" w:rsidRPr="00000000" w14:paraId="0000028A">
            <w:pPr>
              <w:pageBreakBefore w:val="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8B">
            <w:pPr>
              <w:pageBreakBefore w:val="0"/>
              <w:numPr>
                <w:ilvl w:val="0"/>
                <w:numId w:val="3"/>
              </w:numPr>
              <w:ind w:left="144" w:hanging="360"/>
              <w:rPr>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Model and use various problem solving strategies</w:t>
            </w:r>
          </w:p>
          <w:p w:rsidR="00000000" w:rsidDel="00000000" w:rsidP="00000000" w:rsidRDefault="00000000" w:rsidRPr="00000000" w14:paraId="0000028C">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*guess check</w:t>
            </w:r>
          </w:p>
          <w:p w:rsidR="00000000" w:rsidDel="00000000" w:rsidP="00000000" w:rsidRDefault="00000000" w:rsidRPr="00000000" w14:paraId="0000028D">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*draw pic</w:t>
            </w:r>
          </w:p>
          <w:p w:rsidR="00000000" w:rsidDel="00000000" w:rsidP="00000000" w:rsidRDefault="00000000" w:rsidRPr="00000000" w14:paraId="0000028E">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 table</w:t>
            </w:r>
          </w:p>
          <w:p w:rsidR="00000000" w:rsidDel="00000000" w:rsidP="00000000" w:rsidRDefault="00000000" w:rsidRPr="00000000" w14:paraId="0000028F">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*write an expression</w:t>
            </w:r>
          </w:p>
          <w:p w:rsidR="00000000" w:rsidDel="00000000" w:rsidP="00000000" w:rsidRDefault="00000000" w:rsidRPr="00000000" w14:paraId="00000290">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*find a pattern</w:t>
            </w:r>
          </w:p>
          <w:p w:rsidR="00000000" w:rsidDel="00000000" w:rsidP="00000000" w:rsidRDefault="00000000" w:rsidRPr="00000000" w14:paraId="00000291">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backwards</w:t>
            </w:r>
          </w:p>
          <w:p w:rsidR="00000000" w:rsidDel="00000000" w:rsidP="00000000" w:rsidRDefault="00000000" w:rsidRPr="00000000" w14:paraId="00000292">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*make a list</w:t>
            </w:r>
          </w:p>
          <w:p w:rsidR="00000000" w:rsidDel="00000000" w:rsidP="00000000" w:rsidRDefault="00000000" w:rsidRPr="00000000" w14:paraId="00000293">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logical reasoning</w:t>
            </w:r>
          </w:p>
          <w:p w:rsidR="00000000" w:rsidDel="00000000" w:rsidP="00000000" w:rsidRDefault="00000000" w:rsidRPr="00000000" w14:paraId="00000294">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mental computation and estimation</w:t>
            </w:r>
          </w:p>
          <w:p w:rsidR="00000000" w:rsidDel="00000000" w:rsidP="00000000" w:rsidRDefault="00000000" w:rsidRPr="00000000" w14:paraId="00000295">
            <w:pPr>
              <w:pageBreakBefore w:val="0"/>
              <w:ind w:left="43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*bar modeling</w:t>
            </w:r>
          </w:p>
          <w:p w:rsidR="00000000" w:rsidDel="00000000" w:rsidP="00000000" w:rsidRDefault="00000000" w:rsidRPr="00000000" w14:paraId="00000296">
            <w:pPr>
              <w:pageBreakBefore w:val="0"/>
              <w:rPr>
                <w:rFonts w:ascii="Calibri" w:cs="Calibri" w:eastAsia="Calibri" w:hAnsi="Calibri"/>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Strategies to check reasonableness of answers</w:t>
            </w:r>
          </w:p>
        </w:tc>
        <w:tc>
          <w:tcPr/>
          <w:p w:rsidR="00000000" w:rsidDel="00000000" w:rsidP="00000000" w:rsidRDefault="00000000" w:rsidRPr="00000000" w14:paraId="0000029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be exposed to multiple problem-solving strategies (using any combination of words, numbers, diagrams, physical objects or symbols) and be able to choose which ones to use.</w:t>
            </w:r>
          </w:p>
          <w:p w:rsidR="00000000" w:rsidDel="00000000" w:rsidP="00000000" w:rsidRDefault="00000000" w:rsidRPr="00000000" w14:paraId="0000029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w:t>
            </w:r>
          </w:p>
          <w:p w:rsidR="00000000" w:rsidDel="00000000" w:rsidP="00000000" w:rsidRDefault="00000000" w:rsidRPr="00000000" w14:paraId="0000029A">
            <w:pPr>
              <w:pageBreakBefore w:val="0"/>
              <w:numPr>
                <w:ilvl w:val="0"/>
                <w:numId w:val="12"/>
              </w:numPr>
              <w:ind w:left="677" w:hanging="360"/>
              <w:rPr>
                <w:sz w:val="20"/>
                <w:szCs w:val="20"/>
              </w:rPr>
            </w:pPr>
            <w:r w:rsidDel="00000000" w:rsidR="00000000" w:rsidRPr="00000000">
              <w:rPr>
                <w:rFonts w:ascii="Arial" w:cs="Arial" w:eastAsia="Arial" w:hAnsi="Arial"/>
                <w:sz w:val="20"/>
                <w:szCs w:val="20"/>
                <w:rtl w:val="0"/>
              </w:rPr>
              <w:t xml:space="preserve">Jerry earned 231 points at school last week. This week he earned 79 points. If he uses 60 points to earn free time on a computer, how many points will he have left?</w:t>
            </w:r>
          </w:p>
          <w:p w:rsidR="00000000" w:rsidDel="00000000" w:rsidP="00000000" w:rsidRDefault="00000000" w:rsidRPr="00000000" w14:paraId="0000029B">
            <w:pPr>
              <w:pageBreakBefore w:val="0"/>
              <w:rPr/>
            </w:pPr>
            <w:r w:rsidDel="00000000" w:rsidR="00000000" w:rsidRPr="00000000">
              <w:rPr>
                <w:rtl w:val="0"/>
              </w:rPr>
              <w:t xml:space="preserve">              </w:t>
            </w:r>
            <w:r w:rsidDel="00000000" w:rsidR="00000000" w:rsidRPr="00000000">
              <w:rPr/>
              <w:drawing>
                <wp:inline distB="0" distT="0" distL="0" distR="0">
                  <wp:extent cx="2217420" cy="822960"/>
                  <wp:effectExtent b="0" l="0" r="0" t="0"/>
                  <wp:docPr descr="C:\Users\mknuck\Desktop\3_oa_8.gif" id="34" name="image18.png"/>
                  <a:graphic>
                    <a:graphicData uri="http://schemas.openxmlformats.org/drawingml/2006/picture">
                      <pic:pic>
                        <pic:nvPicPr>
                          <pic:cNvPr descr="C:\Users\mknuck\Desktop\3_oa_8.gif" id="0" name="image18.png"/>
                          <pic:cNvPicPr preferRelativeResize="0"/>
                        </pic:nvPicPr>
                        <pic:blipFill>
                          <a:blip r:embed="rId47"/>
                          <a:srcRect b="0" l="0" r="0" t="0"/>
                          <a:stretch>
                            <a:fillRect/>
                          </a:stretch>
                        </pic:blipFill>
                        <pic:spPr>
                          <a:xfrm>
                            <a:off x="0" y="0"/>
                            <a:ext cx="221742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29C">
            <w:pPr>
              <w:pageBreakBefore w:val="0"/>
              <w:rPr>
                <w:sz w:val="20"/>
                <w:szCs w:val="20"/>
              </w:rPr>
            </w:pPr>
            <w:r w:rsidDel="00000000" w:rsidR="00000000" w:rsidRPr="00000000">
              <w:rPr>
                <w:rtl w:val="0"/>
              </w:rPr>
            </w:r>
          </w:p>
          <w:p w:rsidR="00000000" w:rsidDel="00000000" w:rsidP="00000000" w:rsidRDefault="00000000" w:rsidRPr="00000000" w14:paraId="0000029D">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student may use the number line above to describe his/her thinking, “231 + 9 = 240 so now I need to add 70 more.  240, 250 (10 more), 260 (20 more), 270, 280, 290, 300, 310 (70 more).  Now I need to count back 60. 310, 300 (back 10), 290 (back 20), 280, 270, 260, 250 (back 60).” </w:t>
            </w:r>
          </w:p>
          <w:p w:rsidR="00000000" w:rsidDel="00000000" w:rsidP="00000000" w:rsidRDefault="00000000" w:rsidRPr="00000000" w14:paraId="0000029E">
            <w:pPr>
              <w:pageBreakBefore w:val="0"/>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29F">
            <w:pPr>
              <w:pageBreakBefore w:val="0"/>
              <w:ind w:left="6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student writes the equation, 231 + 79 – 60 = m and uses rounding (230 + 80 – 60) to estimate.</w:t>
            </w:r>
          </w:p>
          <w:p w:rsidR="00000000" w:rsidDel="00000000" w:rsidP="00000000" w:rsidRDefault="00000000" w:rsidRPr="00000000" w14:paraId="000002A0">
            <w:pPr>
              <w:pageBreakBefore w:val="0"/>
              <w:ind w:left="68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1">
            <w:pPr>
              <w:pageBreakBefore w:val="0"/>
              <w:ind w:left="6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student writes the equation, 231 + 79 – 60 = m and calculates 79-60 = 19 and then calculates 231 + 19 = m.</w:t>
            </w:r>
          </w:p>
          <w:p w:rsidR="00000000" w:rsidDel="00000000" w:rsidP="00000000" w:rsidRDefault="00000000" w:rsidRPr="00000000" w14:paraId="000002A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3">
            <w:pPr>
              <w:pageBreakBefore w:val="0"/>
              <w:numPr>
                <w:ilvl w:val="0"/>
                <w:numId w:val="12"/>
              </w:numPr>
              <w:ind w:left="720" w:hanging="360"/>
              <w:rPr>
                <w:b w:val="1"/>
                <w:sz w:val="20"/>
                <w:szCs w:val="20"/>
              </w:rPr>
            </w:pPr>
            <w:r w:rsidDel="00000000" w:rsidR="00000000" w:rsidRPr="00000000">
              <w:rPr>
                <w:rFonts w:ascii="Arial" w:cs="Arial" w:eastAsia="Arial" w:hAnsi="Arial"/>
                <w:sz w:val="20"/>
                <w:szCs w:val="20"/>
                <w:rtl w:val="0"/>
              </w:rPr>
              <w:t xml:space="preserve">The soccer club is going on a trip to the water park. The cost of attending the trip is $63. Included in that price is $13 for lunch and the cost of 2 wristbands, one for the morning and one for the afternoon. Write an equation representing the cost of the field trip and determine the price of one wristband.</w:t>
            </w:r>
            <w:r w:rsidDel="00000000" w:rsidR="00000000" w:rsidRPr="00000000">
              <w:rPr>
                <w:rtl w:val="0"/>
              </w:rPr>
            </w:r>
          </w:p>
          <w:p w:rsidR="00000000" w:rsidDel="00000000" w:rsidP="00000000" w:rsidRDefault="00000000" w:rsidRPr="00000000" w14:paraId="000002A4">
            <w:pPr>
              <w:pageBreakBefore w:val="0"/>
              <w:ind w:left="682" w:firstLine="0"/>
              <w:rPr>
                <w:rFonts w:ascii="Arial" w:cs="Arial" w:eastAsia="Arial" w:hAnsi="Arial"/>
                <w:b w:val="1"/>
                <w:color w:val="ff0000"/>
                <w:sz w:val="10"/>
                <w:szCs w:val="1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1133475</wp:posOffset>
                      </wp:positionH>
                      <wp:positionV relativeFrom="paragraph">
                        <wp:posOffset>19050</wp:posOffset>
                      </wp:positionV>
                      <wp:extent cx="2514600" cy="469900"/>
                      <wp:effectExtent b="0" l="0" r="0" t="0"/>
                      <wp:wrapNone/>
                      <wp:docPr id="2" name=""/>
                      <a:graphic>
                        <a:graphicData uri="http://schemas.microsoft.com/office/word/2010/wordprocessingGroup">
                          <wpg:wgp>
                            <wpg:cNvGrpSpPr/>
                            <wpg:grpSpPr>
                              <a:xfrm>
                                <a:off x="4083925" y="3539000"/>
                                <a:ext cx="2514600" cy="469900"/>
                                <a:chOff x="4083925" y="3539000"/>
                                <a:chExt cx="2524150" cy="482000"/>
                              </a:xfrm>
                            </wpg:grpSpPr>
                            <wpg:grpSp>
                              <wpg:cNvGrpSpPr/>
                              <wpg:grpSpPr>
                                <a:xfrm>
                                  <a:off x="4088700" y="3543780"/>
                                  <a:ext cx="2514600" cy="472440"/>
                                  <a:chOff x="2340" y="3540"/>
                                  <a:chExt cx="5760" cy="1080"/>
                                </a:xfrm>
                              </wpg:grpSpPr>
                              <wps:wsp>
                                <wps:cNvSpPr/>
                                <wps:cNvPr id="3" name="Shape 3"/>
                                <wps:spPr>
                                  <a:xfrm>
                                    <a:off x="2340" y="3540"/>
                                    <a:ext cx="575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340" y="3540"/>
                                    <a:ext cx="21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w</w:t>
                                      </w:r>
                                    </w:p>
                                  </w:txbxContent>
                                </wps:txbx>
                                <wps:bodyPr anchorCtr="0" anchor="t" bIns="45700" lIns="91425" spcFirstLastPara="1" rIns="91425" wrap="square" tIns="45700">
                                  <a:noAutofit/>
                                </wps:bodyPr>
                              </wps:wsp>
                              <wps:wsp>
                                <wps:cNvSpPr/>
                                <wps:cNvPr id="16" name="Shape 16"/>
                                <wps:spPr>
                                  <a:xfrm>
                                    <a:off x="4500" y="3540"/>
                                    <a:ext cx="21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w</w:t>
                                      </w:r>
                                    </w:p>
                                  </w:txbxContent>
                                </wps:txbx>
                                <wps:bodyPr anchorCtr="0" anchor="t" bIns="45700" lIns="91425" spcFirstLastPara="1" rIns="91425" wrap="square" tIns="45700">
                                  <a:noAutofit/>
                                </wps:bodyPr>
                              </wps:wsp>
                              <wps:wsp>
                                <wps:cNvSpPr/>
                                <wps:cNvPr id="17" name="Shape 17"/>
                                <wps:spPr>
                                  <a:xfrm>
                                    <a:off x="6660" y="3540"/>
                                    <a:ext cx="144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13</w:t>
                                      </w:r>
                                    </w:p>
                                  </w:txbxContent>
                                </wps:txbx>
                                <wps:bodyPr anchorCtr="0" anchor="t" bIns="45700" lIns="91425" spcFirstLastPara="1" rIns="91425" wrap="square" tIns="45700">
                                  <a:noAutofit/>
                                </wps:bodyPr>
                              </wps:wsp>
                              <wps:wsp>
                                <wps:cNvSpPr/>
                                <wps:cNvPr id="18" name="Shape 18"/>
                                <wps:spPr>
                                  <a:xfrm>
                                    <a:off x="2340" y="4080"/>
                                    <a:ext cx="57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63</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1133475</wp:posOffset>
                      </wp:positionH>
                      <wp:positionV relativeFrom="paragraph">
                        <wp:posOffset>19050</wp:posOffset>
                      </wp:positionV>
                      <wp:extent cx="2514600" cy="469900"/>
                      <wp:effectExtent b="0" l="0" r="0" t="0"/>
                      <wp:wrapNone/>
                      <wp:docPr id="2" name="image22.png"/>
                      <a:graphic>
                        <a:graphicData uri="http://schemas.openxmlformats.org/drawingml/2006/picture">
                          <pic:pic>
                            <pic:nvPicPr>
                              <pic:cNvPr id="0" name="image22.png"/>
                              <pic:cNvPicPr preferRelativeResize="0"/>
                            </pic:nvPicPr>
                            <pic:blipFill>
                              <a:blip r:embed="rId48"/>
                              <a:srcRect/>
                              <a:stretch>
                                <a:fillRect/>
                              </a:stretch>
                            </pic:blipFill>
                            <pic:spPr>
                              <a:xfrm>
                                <a:off x="0" y="0"/>
                                <a:ext cx="2514600" cy="469900"/>
                              </a:xfrm>
                              <a:prstGeom prst="rect"/>
                              <a:ln/>
                            </pic:spPr>
                          </pic:pic>
                        </a:graphicData>
                      </a:graphic>
                    </wp:anchor>
                  </w:drawing>
                </mc:Fallback>
              </mc:AlternateContent>
            </w:r>
          </w:p>
          <w:p w:rsidR="00000000" w:rsidDel="00000000" w:rsidP="00000000" w:rsidRDefault="00000000" w:rsidRPr="00000000" w14:paraId="000002A5">
            <w:pPr>
              <w:pageBreakBefore w:val="0"/>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2A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above diagram helps the student write the equation, w + w + 13 = 63. Using the diagram, a student might think, “I know that the two wristbands cost $50 ($63-$13) so one wristband costs $25.” To check for reasonableness, a student might use front end estimation and say 60-10 = 50 and 50 ÷ 2 = 25.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students solve word problems, they use various estimation skills which include identifying when estimation is appropriate, determining the level of accuracy needed, selecting the appropriate method of estimation, and verifying solutions or determining the reasonableness of solutions.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Estimation strategies include, but are not limited to:</w:t>
            </w:r>
          </w:p>
          <w:p w:rsidR="00000000" w:rsidDel="00000000" w:rsidP="00000000" w:rsidRDefault="00000000" w:rsidRPr="00000000" w14:paraId="000002A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benchmark numbers that are easy to compute </w:t>
            </w:r>
          </w:p>
          <w:p w:rsidR="00000000" w:rsidDel="00000000" w:rsidP="00000000" w:rsidRDefault="00000000" w:rsidRPr="00000000" w14:paraId="000002A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front-end estimation with adjusting (using the highest place value and estimating from the front end making adjustments to the estimate by taking into account the remaining amounts)</w:t>
            </w:r>
          </w:p>
          <w:p w:rsidR="00000000" w:rsidDel="00000000" w:rsidP="00000000" w:rsidRDefault="00000000" w:rsidRPr="00000000" w14:paraId="000002B0">
            <w:pPr>
              <w:pageBreakBefore w:val="0"/>
              <w:rPr>
                <w:rFonts w:ascii="Calibri" w:cs="Calibri" w:eastAsia="Calibri" w:hAnsi="Calibri"/>
                <w:sz w:val="20"/>
                <w:szCs w:val="20"/>
              </w:rPr>
            </w:pPr>
            <w:r w:rsidDel="00000000" w:rsidR="00000000" w:rsidRPr="00000000">
              <w:rPr>
                <w:rFonts w:ascii="Arial" w:cs="Arial" w:eastAsia="Arial" w:hAnsi="Arial"/>
                <w:sz w:val="20"/>
                <w:szCs w:val="20"/>
                <w:rtl w:val="0"/>
              </w:rPr>
              <w:t xml:space="preserve">rounding and adjusting (students round down or round up and then adjust their estimate depending on how much the rounding changed the original values)</w:t>
            </w:r>
            <w:r w:rsidDel="00000000" w:rsidR="00000000" w:rsidRPr="00000000">
              <w:rPr>
                <w:rtl w:val="0"/>
              </w:rPr>
            </w:r>
          </w:p>
        </w:tc>
        <w:tc>
          <w:tcPr/>
          <w:p w:rsidR="00000000" w:rsidDel="00000000" w:rsidP="00000000" w:rsidRDefault="00000000" w:rsidRPr="00000000" w14:paraId="000002B1">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000000"/>
                <w:sz w:val="20"/>
                <w:szCs w:val="20"/>
                <w:u w:val="single"/>
                <w:rtl w:val="0"/>
              </w:rPr>
              <w:t xml:space="preserve">Writing: </w:t>
            </w:r>
          </w:p>
          <w:p w:rsidR="00000000" w:rsidDel="00000000" w:rsidP="00000000" w:rsidRDefault="00000000" w:rsidRPr="00000000" w14:paraId="000002B2">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Math Journals</w:t>
            </w:r>
          </w:p>
          <w:p w:rsidR="00000000" w:rsidDel="00000000" w:rsidP="00000000" w:rsidRDefault="00000000" w:rsidRPr="00000000" w14:paraId="000002B3">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Language Arts:</w:t>
            </w:r>
          </w:p>
          <w:p w:rsidR="00000000" w:rsidDel="00000000" w:rsidP="00000000" w:rsidRDefault="00000000" w:rsidRPr="00000000" w14:paraId="000002B4">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Create a problem solving strategy book</w:t>
            </w:r>
          </w:p>
          <w:p w:rsidR="00000000" w:rsidDel="00000000" w:rsidP="00000000" w:rsidRDefault="00000000" w:rsidRPr="00000000" w14:paraId="000002B5">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Life Skills:</w:t>
            </w:r>
          </w:p>
          <w:p w:rsidR="00000000" w:rsidDel="00000000" w:rsidP="00000000" w:rsidRDefault="00000000" w:rsidRPr="00000000" w14:paraId="000002B6">
            <w:pPr>
              <w:pageBreakBefore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Example: how much tip do we leave for the waiter/waitress?</w:t>
            </w:r>
            <w:r w:rsidDel="00000000" w:rsidR="00000000" w:rsidRPr="00000000">
              <w:rPr>
                <w:rtl w:val="0"/>
              </w:rPr>
            </w:r>
          </w:p>
        </w:tc>
      </w:tr>
      <w:tr>
        <w:trPr>
          <w:cantSplit w:val="0"/>
          <w:tblHeader w:val="0"/>
        </w:trPr>
        <w:tc>
          <w:tcPr/>
          <w:bookmarkStart w:colFirst="0" w:colLast="0" w:name="4d34og8" w:id="9"/>
          <w:bookmarkEnd w:id="9"/>
          <w:p w:rsidR="00000000" w:rsidDel="00000000" w:rsidP="00000000" w:rsidRDefault="00000000" w:rsidRPr="00000000" w14:paraId="000002B7">
            <w:pPr>
              <w:pageBreakBefore w:val="0"/>
              <w:shd w:fill="ffffff" w:val="clear"/>
              <w:spacing w:after="160" w:before="100" w:lineRule="auto"/>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9. Identify arithmetic patterns (including patterns in the addition table or multiplication table), and explain them using properties of operations. </w:t>
            </w:r>
            <w:r w:rsidDel="00000000" w:rsidR="00000000" w:rsidRPr="00000000">
              <w:rPr>
                <w:rFonts w:ascii="Calibri" w:cs="Calibri" w:eastAsia="Calibri" w:hAnsi="Calibri"/>
                <w:i w:val="1"/>
                <w:color w:val="000000"/>
                <w:sz w:val="20"/>
                <w:szCs w:val="20"/>
                <w:rtl w:val="0"/>
              </w:rPr>
              <w:t xml:space="preserve">For example, observe that 4 times a number is always even, and explain why 4 times a number can be decomposed into two equal addends.</w:t>
            </w:r>
          </w:p>
          <w:p w:rsidR="00000000" w:rsidDel="00000000" w:rsidP="00000000" w:rsidRDefault="00000000" w:rsidRPr="00000000" w14:paraId="000002B8">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3, MP 6, MP 7, </w:t>
            </w:r>
          </w:p>
          <w:p w:rsidR="00000000" w:rsidDel="00000000" w:rsidP="00000000" w:rsidRDefault="00000000" w:rsidRPr="00000000" w14:paraId="000002B9">
            <w:pPr>
              <w:pageBreakBefore w:val="0"/>
              <w:shd w:fill="ffffff" w:val="clear"/>
              <w:spacing w:after="160" w:before="1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 8)</w:t>
            </w:r>
          </w:p>
          <w:p w:rsidR="00000000" w:rsidDel="00000000" w:rsidP="00000000" w:rsidRDefault="00000000" w:rsidRPr="00000000" w14:paraId="000002BA">
            <w:pPr>
              <w:pageBreakBefore w:val="0"/>
              <w:shd w:fill="ffffff" w:val="clear"/>
              <w:spacing w:after="160" w:before="120" w:lineRule="auto"/>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BB">
            <w:pPr>
              <w:pageBreakBefore w:val="0"/>
              <w:numPr>
                <w:ilvl w:val="0"/>
                <w:numId w:val="25"/>
              </w:numPr>
              <w:ind w:left="504" w:hanging="360"/>
              <w:rPr>
                <w:color w:val="000000"/>
                <w:sz w:val="20"/>
                <w:szCs w:val="20"/>
              </w:rPr>
            </w:pPr>
            <w:r w:rsidDel="00000000" w:rsidR="00000000" w:rsidRPr="00000000">
              <w:rPr>
                <w:rFonts w:ascii="Calibri" w:cs="Calibri" w:eastAsia="Calibri" w:hAnsi="Calibri"/>
                <w:sz w:val="20"/>
                <w:szCs w:val="20"/>
                <w:rtl w:val="0"/>
              </w:rPr>
              <w:t xml:space="preserve">Search, identify, and explain numerical patterns in addition, subtraction and multiplication</w:t>
            </w:r>
            <w:r w:rsidDel="00000000" w:rsidR="00000000" w:rsidRPr="00000000">
              <w:rPr>
                <w:rtl w:val="0"/>
              </w:rPr>
            </w:r>
          </w:p>
          <w:p w:rsidR="00000000" w:rsidDel="00000000" w:rsidP="00000000" w:rsidRDefault="00000000" w:rsidRPr="00000000" w14:paraId="000002BC">
            <w:pPr>
              <w:pageBreakBefore w:val="0"/>
              <w:numPr>
                <w:ilvl w:val="0"/>
                <w:numId w:val="25"/>
              </w:numPr>
              <w:ind w:left="504" w:hanging="360"/>
              <w:rPr>
                <w:sz w:val="20"/>
                <w:szCs w:val="20"/>
              </w:rPr>
            </w:pPr>
            <w:r w:rsidDel="00000000" w:rsidR="00000000" w:rsidRPr="00000000">
              <w:rPr>
                <w:rFonts w:ascii="Calibri" w:cs="Calibri" w:eastAsia="Calibri" w:hAnsi="Calibri"/>
                <w:sz w:val="20"/>
                <w:szCs w:val="20"/>
                <w:rtl w:val="0"/>
              </w:rPr>
              <w:t xml:space="preserve">Use mathematical tables and charts to identify and explain patterns. </w:t>
            </w:r>
          </w:p>
          <w:p w:rsidR="00000000" w:rsidDel="00000000" w:rsidP="00000000" w:rsidRDefault="00000000" w:rsidRPr="00000000" w14:paraId="000002BD">
            <w:pPr>
              <w:pageBreakBefore w:val="0"/>
              <w:ind w:left="504" w:firstLine="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need ample opportunities to observe and identify important numerical patterns related to operations. They should build on their previous experiences with properties related to addition and subtraction. Students investigate addition and multiplication tables in search of patterns and explain why these patterns make sense mathematically. For example: </w:t>
            </w:r>
          </w:p>
          <w:p w:rsidR="00000000" w:rsidDel="00000000" w:rsidP="00000000" w:rsidRDefault="00000000" w:rsidRPr="00000000" w14:paraId="000002BF">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Any sum of two even numbers is even. </w:t>
            </w:r>
          </w:p>
          <w:p w:rsidR="00000000" w:rsidDel="00000000" w:rsidP="00000000" w:rsidRDefault="00000000" w:rsidRPr="00000000" w14:paraId="000002C0">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Any sum of two odd numbers is even.</w:t>
            </w:r>
          </w:p>
          <w:p w:rsidR="00000000" w:rsidDel="00000000" w:rsidP="00000000" w:rsidRDefault="00000000" w:rsidRPr="00000000" w14:paraId="000002C1">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Any sum of an even number and an odd number is odd.</w:t>
            </w:r>
          </w:p>
          <w:p w:rsidR="00000000" w:rsidDel="00000000" w:rsidP="00000000" w:rsidRDefault="00000000" w:rsidRPr="00000000" w14:paraId="000002C2">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The multiples of 4, 6, 8, and 10 are all even because they can all be decomposed into two equal groups.</w:t>
            </w:r>
          </w:p>
          <w:p w:rsidR="00000000" w:rsidDel="00000000" w:rsidP="00000000" w:rsidRDefault="00000000" w:rsidRPr="00000000" w14:paraId="000002C3">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The doubles (2 addends the same) in an addition table fall on a diagonal while the doubles (multiples of 2) in a multiplication table fall on horizontal and vertical lines.</w:t>
            </w:r>
          </w:p>
          <w:p w:rsidR="00000000" w:rsidDel="00000000" w:rsidP="00000000" w:rsidRDefault="00000000" w:rsidRPr="00000000" w14:paraId="000002C4">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The multiples of any number fall on a horizontal and a vertical line due to the commutative property.</w:t>
            </w:r>
          </w:p>
          <w:p w:rsidR="00000000" w:rsidDel="00000000" w:rsidP="00000000" w:rsidRDefault="00000000" w:rsidRPr="00000000" w14:paraId="000002C5">
            <w:pPr>
              <w:pageBreakBefore w:val="0"/>
              <w:numPr>
                <w:ilvl w:val="0"/>
                <w:numId w:val="7"/>
              </w:numPr>
              <w:ind w:left="720" w:hanging="360"/>
              <w:rPr>
                <w:sz w:val="20"/>
                <w:szCs w:val="20"/>
              </w:rPr>
            </w:pPr>
            <w:r w:rsidDel="00000000" w:rsidR="00000000" w:rsidRPr="00000000">
              <w:rPr>
                <w:rFonts w:ascii="Arial" w:cs="Arial" w:eastAsia="Arial" w:hAnsi="Arial"/>
                <w:sz w:val="20"/>
                <w:szCs w:val="20"/>
                <w:rtl w:val="0"/>
              </w:rPr>
              <w:t xml:space="preserve">All the multiples of 5 end in a 0 or 5 while all the multiples of 10 end with 0. Every other multiple of 5 is a multiple of 10.</w:t>
            </w:r>
          </w:p>
          <w:p w:rsidR="00000000" w:rsidDel="00000000" w:rsidP="00000000" w:rsidRDefault="00000000" w:rsidRPr="00000000" w14:paraId="000002C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also investigate a hundreds chart in search of addition and subtraction patterns. They record and organize all the different possible sums of a number and explain why the pattern makes sense.</w:t>
            </w:r>
          </w:p>
          <w:p w:rsidR="00000000" w:rsidDel="00000000" w:rsidP="00000000" w:rsidRDefault="00000000" w:rsidRPr="00000000" w14:paraId="000002C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9">
            <w:pPr>
              <w:pageBreakBefore w:val="0"/>
              <w:rPr>
                <w:rFonts w:ascii="Calibri" w:cs="Calibri" w:eastAsia="Calibri" w:hAnsi="Calibri"/>
                <w:sz w:val="20"/>
                <w:szCs w:val="20"/>
              </w:rPr>
            </w:pPr>
            <w:r w:rsidDel="00000000" w:rsidR="00000000" w:rsidRPr="00000000">
              <w:rPr/>
              <w:drawing>
                <wp:inline distB="0" distT="0" distL="0" distR="0">
                  <wp:extent cx="1882140" cy="1485900"/>
                  <wp:effectExtent b="0" l="0" r="0" t="0"/>
                  <wp:docPr descr="C:\Users\mknuck\Desktop\3_oa_9.gif" id="38" name="image19.png"/>
                  <a:graphic>
                    <a:graphicData uri="http://schemas.openxmlformats.org/drawingml/2006/picture">
                      <pic:pic>
                        <pic:nvPicPr>
                          <pic:cNvPr descr="C:\Users\mknuck\Desktop\3_oa_9.gif" id="0" name="image19.png"/>
                          <pic:cNvPicPr preferRelativeResize="0"/>
                        </pic:nvPicPr>
                        <pic:blipFill>
                          <a:blip r:embed="rId49"/>
                          <a:srcRect b="0" l="0" r="0" t="0"/>
                          <a:stretch>
                            <a:fillRect/>
                          </a:stretch>
                        </pic:blipFill>
                        <pic:spPr>
                          <a:xfrm>
                            <a:off x="0" y="0"/>
                            <a:ext cx="1882140" cy="14859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CA">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Writing:</w:t>
            </w:r>
          </w:p>
          <w:p w:rsidR="00000000" w:rsidDel="00000000" w:rsidP="00000000" w:rsidRDefault="00000000" w:rsidRPr="00000000" w14:paraId="000002CB">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Math Journals</w:t>
            </w:r>
          </w:p>
          <w:p w:rsidR="00000000" w:rsidDel="00000000" w:rsidP="00000000" w:rsidRDefault="00000000" w:rsidRPr="00000000" w14:paraId="000002CC">
            <w:pPr>
              <w:pageBreakBefore w:val="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10"/>
        <w:tblW w:w="149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5"/>
        <w:gridCol w:w="3675"/>
        <w:gridCol w:w="3675"/>
        <w:gridCol w:w="3900"/>
        <w:tblGridChange w:id="0">
          <w:tblGrid>
            <w:gridCol w:w="3675"/>
            <w:gridCol w:w="3675"/>
            <w:gridCol w:w="3675"/>
            <w:gridCol w:w="3900"/>
          </w:tblGrid>
        </w:tblGridChange>
      </w:tblGrid>
      <w:tr>
        <w:trPr>
          <w:cantSplit w:val="0"/>
          <w:tblHeader w:val="0"/>
        </w:trPr>
        <w:tc>
          <w:tcPr>
            <w:gridSpan w:val="4"/>
          </w:tcPr>
          <w:p w:rsidR="00000000" w:rsidDel="00000000" w:rsidP="00000000" w:rsidRDefault="00000000" w:rsidRPr="00000000" w14:paraId="000002C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2D2">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2D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2D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2D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2D6">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2D7">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problems to be played in a class jeopardy game (requiring problems to range in difficulty)</w:t>
            </w:r>
          </w:p>
          <w:p w:rsidR="00000000" w:rsidDel="00000000" w:rsidP="00000000" w:rsidRDefault="00000000" w:rsidRPr="00000000" w14:paraId="000002D8">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Design a graphic organizer for peers to use in order to solve two-step problems</w:t>
            </w:r>
          </w:p>
          <w:p w:rsidR="00000000" w:rsidDel="00000000" w:rsidP="00000000" w:rsidRDefault="00000000" w:rsidRPr="00000000" w14:paraId="000002D9">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Provide students with answers and require them to create a two-step problem that would result in the given answer</w:t>
            </w:r>
          </w:p>
          <w:p w:rsidR="00000000" w:rsidDel="00000000" w:rsidP="00000000" w:rsidRDefault="00000000" w:rsidRPr="00000000" w14:paraId="000002DA">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Have students create and solve three-step word problems   </w:t>
            </w:r>
          </w:p>
          <w:p w:rsidR="00000000" w:rsidDel="00000000" w:rsidP="00000000" w:rsidRDefault="00000000" w:rsidRPr="00000000" w14:paraId="000002DB">
            <w:pPr>
              <w:pageBreakBefore w:val="0"/>
              <w:ind w:left="1080" w:right="-54"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DC">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2D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D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D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E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E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50">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E2">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E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2E4">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E5">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E6">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E7">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E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2E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2E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2E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2E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2E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2E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E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F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F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F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2F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2F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2F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2F6">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F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2F8">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Number and Operations in Base Ten </w:t>
      </w:r>
    </w:p>
    <w:p w:rsidR="00000000" w:rsidDel="00000000" w:rsidP="00000000" w:rsidRDefault="00000000" w:rsidRPr="00000000" w14:paraId="000002F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3.NBT.A.1, 3.NBT.A.2, 3.NBT.A.3</w:t>
      </w:r>
    </w:p>
    <w:p w:rsidR="00000000" w:rsidDel="00000000" w:rsidP="00000000" w:rsidRDefault="00000000" w:rsidRPr="00000000" w14:paraId="000002FA">
      <w:pPr>
        <w:pageBreakBefore w:val="0"/>
        <w:jc w:val="center"/>
        <w:rPr>
          <w:rFonts w:ascii="Calibri" w:cs="Calibri" w:eastAsia="Calibri" w:hAnsi="Calibri"/>
          <w:b w:val="1"/>
          <w:sz w:val="22"/>
          <w:szCs w:val="22"/>
        </w:rPr>
      </w:pPr>
      <w:r w:rsidDel="00000000" w:rsidR="00000000" w:rsidRPr="00000000">
        <w:rPr>
          <w:rtl w:val="0"/>
        </w:rPr>
      </w:r>
    </w:p>
    <w:tbl>
      <w:tblPr>
        <w:tblStyle w:val="Table1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2F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place value to represent numbers? How do we use properties of operations to add, subtract and multiply? How do you explain the strategies used to add, subtract and multiply?</w:t>
            </w:r>
          </w:p>
        </w:tc>
      </w:tr>
      <w:tr>
        <w:trPr>
          <w:cantSplit w:val="0"/>
          <w:tblHeader w:val="0"/>
        </w:trPr>
        <w:tc>
          <w:tcPr>
            <w:gridSpan w:val="4"/>
          </w:tcPr>
          <w:p w:rsidR="00000000" w:rsidDel="00000000" w:rsidP="00000000" w:rsidRDefault="00000000" w:rsidRPr="00000000" w14:paraId="000002F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  </w:t>
            </w:r>
            <w:r w:rsidDel="00000000" w:rsidR="00000000" w:rsidRPr="00000000">
              <w:rPr>
                <w:rFonts w:ascii="Calibri" w:cs="Calibri" w:eastAsia="Calibri" w:hAnsi="Calibri"/>
                <w:sz w:val="22"/>
                <w:szCs w:val="22"/>
                <w:rtl w:val="0"/>
              </w:rPr>
              <w:t xml:space="preserve">Word form, standard form, expanded form, digit, place value chart, sum, difference, product, number line, rounding, estimate, reasonable</w:t>
            </w:r>
            <w:r w:rsidDel="00000000" w:rsidR="00000000" w:rsidRPr="00000000">
              <w:rPr>
                <w:rtl w:val="0"/>
              </w:rPr>
            </w:r>
          </w:p>
        </w:tc>
      </w:tr>
      <w:tr>
        <w:trPr>
          <w:cantSplit w:val="0"/>
          <w:tblHeader w:val="0"/>
        </w:trPr>
        <w:tc>
          <w:tcPr>
            <w:gridSpan w:val="4"/>
          </w:tcPr>
          <w:p w:rsidR="00000000" w:rsidDel="00000000" w:rsidP="00000000" w:rsidRDefault="00000000" w:rsidRPr="00000000" w14:paraId="0000030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 and Operations in Base Ten</w:t>
            </w:r>
          </w:p>
        </w:tc>
      </w:tr>
      <w:tr>
        <w:trPr>
          <w:cantSplit w:val="0"/>
          <w:tblHeader w:val="0"/>
        </w:trPr>
        <w:tc>
          <w:tcPr>
            <w:gridSpan w:val="4"/>
          </w:tcPr>
          <w:p w:rsidR="00000000" w:rsidDel="00000000" w:rsidP="00000000" w:rsidRDefault="00000000" w:rsidRPr="00000000" w14:paraId="0000030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w:t>
            </w:r>
            <w:r w:rsidDel="00000000" w:rsidR="00000000" w:rsidRPr="00000000">
              <w:rPr>
                <w:rFonts w:ascii="Calibri" w:cs="Calibri" w:eastAsia="Calibri" w:hAnsi="Calibri"/>
                <w:b w:val="1"/>
                <w:color w:val="000000"/>
                <w:sz w:val="22"/>
                <w:szCs w:val="22"/>
                <w:rtl w:val="0"/>
              </w:rPr>
              <w:t xml:space="preserve">A. Use place value understanding and properties of operations to perform multi-digit arithmetic</w:t>
            </w:r>
            <w:r w:rsidDel="00000000" w:rsidR="00000000" w:rsidRPr="00000000">
              <w:rPr>
                <w:rtl w:val="0"/>
              </w:rPr>
            </w:r>
          </w:p>
        </w:tc>
      </w:tr>
      <w:tr>
        <w:trPr>
          <w:cantSplit w:val="0"/>
          <w:tblHeader w:val="0"/>
        </w:trPr>
        <w:tc>
          <w:tcPr>
            <w:gridSpan w:val="4"/>
          </w:tcPr>
          <w:p w:rsidR="00000000" w:rsidDel="00000000" w:rsidP="00000000" w:rsidRDefault="00000000" w:rsidRPr="00000000" w14:paraId="0000030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3.NBT.A.1, 3.NBT.A.2, 3.NBT.A.3</w:t>
            </w:r>
          </w:p>
        </w:tc>
      </w:tr>
      <w:tr>
        <w:trPr>
          <w:cantSplit w:val="0"/>
          <w:tblHeader w:val="0"/>
        </w:trPr>
        <w:tc>
          <w:tcPr>
            <w:gridSpan w:val="4"/>
          </w:tcPr>
          <w:p w:rsidR="00000000" w:rsidDel="00000000" w:rsidP="00000000" w:rsidRDefault="00000000" w:rsidRPr="00000000" w14:paraId="0000030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w:t>
            </w:r>
          </w:p>
        </w:tc>
      </w:tr>
      <w:tr>
        <w:trPr>
          <w:cantSplit w:val="0"/>
          <w:trHeight w:val="440" w:hRule="atLeast"/>
          <w:tblHeader w:val="0"/>
        </w:trPr>
        <w:tc>
          <w:tcPr/>
          <w:p w:rsidR="00000000" w:rsidDel="00000000" w:rsidP="00000000" w:rsidRDefault="00000000" w:rsidRPr="00000000" w14:paraId="0000031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31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31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31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1800" w:hRule="atLeast"/>
          <w:tblHeader w:val="0"/>
        </w:trPr>
        <w:tc>
          <w:tcPr/>
          <w:bookmarkStart w:colFirst="0" w:colLast="0" w:name="2s8eyo1" w:id="10"/>
          <w:bookmarkEnd w:id="10"/>
          <w:p w:rsidR="00000000" w:rsidDel="00000000" w:rsidP="00000000" w:rsidRDefault="00000000" w:rsidRPr="00000000" w14:paraId="00000317">
            <w:pPr>
              <w:pageBreakBefore w:val="0"/>
              <w:shd w:fill="ffffff" w:val="clear"/>
              <w:spacing w:after="160" w:before="100" w:lineRule="auto"/>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1. Use place value understanding to round whole numbers to the nearest 10 or 100.</w:t>
            </w:r>
          </w:p>
          <w:p w:rsidR="00000000" w:rsidDel="00000000" w:rsidP="00000000" w:rsidRDefault="00000000" w:rsidRPr="00000000" w14:paraId="00000318">
            <w:pPr>
              <w:pageBreakBefore w:val="0"/>
              <w:shd w:fill="ffffff" w:val="clear"/>
              <w:spacing w:after="160" w:before="10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(MP 2)</w:t>
            </w:r>
          </w:p>
          <w:p w:rsidR="00000000" w:rsidDel="00000000" w:rsidP="00000000" w:rsidRDefault="00000000" w:rsidRPr="00000000" w14:paraId="00000319">
            <w:pPr>
              <w:pageBreakBefore w:val="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31A">
            <w:pPr>
              <w:pageBreakBefore w:val="0"/>
              <w:numPr>
                <w:ilvl w:val="0"/>
                <w:numId w:val="5"/>
              </w:numPr>
              <w:ind w:left="144" w:hanging="144"/>
              <w:rPr>
                <w:color w:val="000000"/>
                <w:sz w:val="20"/>
                <w:szCs w:val="20"/>
              </w:rPr>
            </w:pPr>
            <w:r w:rsidDel="00000000" w:rsidR="00000000" w:rsidRPr="00000000">
              <w:rPr>
                <w:rFonts w:ascii="Calibri" w:cs="Calibri" w:eastAsia="Calibri" w:hAnsi="Calibri"/>
                <w:color w:val="000000"/>
                <w:sz w:val="20"/>
                <w:szCs w:val="20"/>
                <w:rtl w:val="0"/>
              </w:rPr>
              <w:t xml:space="preserve">Use number lines to estimate the value of a number to the nearest 10 or 100</w:t>
            </w:r>
          </w:p>
        </w:tc>
        <w:tc>
          <w:tcPr/>
          <w:p w:rsidR="00000000" w:rsidDel="00000000" w:rsidP="00000000" w:rsidRDefault="00000000" w:rsidRPr="00000000" w14:paraId="0000031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learn when and why to round numbers. They identify possible answers and halfway points. Then they narrow where the given number falls between the possible answers and halfway points. They also understand that by convention if a number is exactly at the halfway point of the two possible answers, the number is rounded up. </w:t>
            </w:r>
          </w:p>
          <w:p w:rsidR="00000000" w:rsidDel="00000000" w:rsidP="00000000" w:rsidRDefault="00000000" w:rsidRPr="00000000" w14:paraId="0000031C">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1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  Round 178 to the nearest 10.  </w:t>
            </w:r>
          </w:p>
          <w:p w:rsidR="00000000" w:rsidDel="00000000" w:rsidP="00000000" w:rsidRDefault="00000000" w:rsidRPr="00000000" w14:paraId="0000031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1F">
            <w:pPr>
              <w:pageBreakBefore w:val="0"/>
              <w:rPr>
                <w:rFonts w:ascii="Calibri" w:cs="Calibri" w:eastAsia="Calibri" w:hAnsi="Calibri"/>
                <w:sz w:val="20"/>
                <w:szCs w:val="20"/>
              </w:rPr>
            </w:pPr>
            <w:r w:rsidDel="00000000" w:rsidR="00000000" w:rsidRPr="00000000">
              <w:rPr/>
              <w:drawing>
                <wp:inline distB="0" distT="0" distL="0" distR="0">
                  <wp:extent cx="2171700" cy="1699260"/>
                  <wp:effectExtent b="0" l="0" r="0" t="0"/>
                  <wp:docPr descr="C:\Users\mknuck\AppData\Local\Microsoft\Windows\Temporary Internet Files\Content.IE5\M3NAQMO0\3_nbt_1[1].gif" id="36" name="image21.png"/>
                  <a:graphic>
                    <a:graphicData uri="http://schemas.openxmlformats.org/drawingml/2006/picture">
                      <pic:pic>
                        <pic:nvPicPr>
                          <pic:cNvPr descr="C:\Users\mknuck\AppData\Local\Microsoft\Windows\Temporary Internet Files\Content.IE5\M3NAQMO0\3_nbt_1[1].gif" id="0" name="image21.png"/>
                          <pic:cNvPicPr preferRelativeResize="0"/>
                        </pic:nvPicPr>
                        <pic:blipFill>
                          <a:blip r:embed="rId51"/>
                          <a:srcRect b="0" l="0" r="0" t="0"/>
                          <a:stretch>
                            <a:fillRect/>
                          </a:stretch>
                        </pic:blipFill>
                        <pic:spPr>
                          <a:xfrm>
                            <a:off x="0" y="0"/>
                            <a:ext cx="2171700" cy="169926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38100</wp:posOffset>
                      </wp:positionV>
                      <wp:extent cx="2133600" cy="1562100"/>
                      <wp:effectExtent b="0" l="0" r="0" t="0"/>
                      <wp:wrapNone/>
                      <wp:docPr id="7" name=""/>
                      <a:graphic>
                        <a:graphicData uri="http://schemas.microsoft.com/office/word/2010/wordprocessingShape">
                          <wps:wsp>
                            <wps:cNvSpPr/>
                            <wps:cNvPr id="34" name="Shape 34"/>
                            <wps:spPr>
                              <a:xfrm>
                                <a:off x="4282375" y="2998950"/>
                                <a:ext cx="2127250" cy="1562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Step 1: The answer is either 170 or 180.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Step 2: The halfway point is 175.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20"/>
                                      <w:vertAlign w:val="baseline"/>
                                    </w:rPr>
                                    <w:t xml:space="preserve">Step 3: 178 is between 175 and 180.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20"/>
                                      <w:vertAlign w:val="baseline"/>
                                    </w:rPr>
                                    <w:t xml:space="preserve">Step 4: Therefore, the rounded number is 180.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38100</wp:posOffset>
                      </wp:positionV>
                      <wp:extent cx="2133600" cy="1562100"/>
                      <wp:effectExtent b="0" l="0" r="0" t="0"/>
                      <wp:wrapNone/>
                      <wp:docPr id="7" name="image28.png"/>
                      <a:graphic>
                        <a:graphicData uri="http://schemas.openxmlformats.org/drawingml/2006/picture">
                          <pic:pic>
                            <pic:nvPicPr>
                              <pic:cNvPr id="0" name="image28.png"/>
                              <pic:cNvPicPr preferRelativeResize="0"/>
                            </pic:nvPicPr>
                            <pic:blipFill>
                              <a:blip r:embed="rId52"/>
                              <a:srcRect/>
                              <a:stretch>
                                <a:fillRect/>
                              </a:stretch>
                            </pic:blipFill>
                            <pic:spPr>
                              <a:xfrm>
                                <a:off x="0" y="0"/>
                                <a:ext cx="2133600" cy="1562100"/>
                              </a:xfrm>
                              <a:prstGeom prst="rect"/>
                              <a:ln/>
                            </pic:spPr>
                          </pic:pic>
                        </a:graphicData>
                      </a:graphic>
                    </wp:anchor>
                  </w:drawing>
                </mc:Fallback>
              </mc:AlternateContent>
            </w:r>
          </w:p>
        </w:tc>
        <w:tc>
          <w:tcPr/>
          <w:p w:rsidR="00000000" w:rsidDel="00000000" w:rsidP="00000000" w:rsidRDefault="00000000" w:rsidRPr="00000000" w14:paraId="00000320">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Social Studies and Science:</w:t>
            </w:r>
          </w:p>
          <w:p w:rsidR="00000000" w:rsidDel="00000000" w:rsidP="00000000" w:rsidRDefault="00000000" w:rsidRPr="00000000" w14:paraId="00000321">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Relate number line to time line</w:t>
            </w:r>
          </w:p>
          <w:p w:rsidR="00000000" w:rsidDel="00000000" w:rsidP="00000000" w:rsidRDefault="00000000" w:rsidRPr="00000000" w14:paraId="00000322">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Science:</w:t>
            </w:r>
          </w:p>
          <w:p w:rsidR="00000000" w:rsidDel="00000000" w:rsidP="00000000" w:rsidRDefault="00000000" w:rsidRPr="00000000" w14:paraId="00000323">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Measurements as temperature and rainfall are rounded    </w:t>
            </w:r>
          </w:p>
          <w:p w:rsidR="00000000" w:rsidDel="00000000" w:rsidP="00000000" w:rsidRDefault="00000000" w:rsidRPr="00000000" w14:paraId="00000324">
            <w:pPr>
              <w:pageBreakBefore w:val="0"/>
              <w:rPr>
                <w:rFonts w:ascii="Calibri" w:cs="Calibri" w:eastAsia="Calibri" w:hAnsi="Calibri"/>
                <w:color w:val="000000"/>
                <w:sz w:val="20"/>
                <w:szCs w:val="20"/>
              </w:rPr>
            </w:pPr>
            <w:r w:rsidDel="00000000" w:rsidR="00000000" w:rsidRPr="00000000">
              <w:rPr>
                <w:rtl w:val="0"/>
              </w:rPr>
            </w:r>
          </w:p>
        </w:tc>
      </w:tr>
      <w:tr>
        <w:trPr>
          <w:cantSplit w:val="0"/>
          <w:trHeight w:val="2200" w:hRule="atLeast"/>
          <w:tblHeader w:val="0"/>
        </w:trPr>
        <w:tc>
          <w:tcPr/>
          <w:p w:rsidR="00000000" w:rsidDel="00000000" w:rsidP="00000000" w:rsidRDefault="00000000" w:rsidRPr="00000000" w14:paraId="00000325">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Calibri" w:cs="Calibri" w:eastAsia="Calibri" w:hAnsi="Calibri"/>
                <w:color w:val="000000"/>
                <w:sz w:val="20"/>
                <w:szCs w:val="20"/>
                <w:rtl w:val="0"/>
              </w:rPr>
              <w:t xml:space="preserve">2. </w:t>
            </w:r>
            <w:r w:rsidDel="00000000" w:rsidR="00000000" w:rsidRPr="00000000">
              <w:rPr>
                <w:rFonts w:ascii="Helvetica Neue" w:cs="Helvetica Neue" w:eastAsia="Helvetica Neue" w:hAnsi="Helvetica Neue"/>
                <w:color w:val="3b3b3a"/>
                <w:sz w:val="21"/>
                <w:szCs w:val="21"/>
                <w:rtl w:val="0"/>
              </w:rPr>
              <w:t xml:space="preserve">Fluently add and subtract within 1000 using strategies and algorithms based on place value, properties of operations, and/or the relationship between addition and subtraction.</w:t>
            </w:r>
          </w:p>
          <w:p w:rsidR="00000000" w:rsidDel="00000000" w:rsidP="00000000" w:rsidRDefault="00000000" w:rsidRPr="00000000" w14:paraId="00000326">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2)</w:t>
            </w:r>
          </w:p>
          <w:p w:rsidR="00000000" w:rsidDel="00000000" w:rsidP="00000000" w:rsidRDefault="00000000" w:rsidRPr="00000000" w14:paraId="00000327">
            <w:pPr>
              <w:pageBreakBefore w:val="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328">
            <w:pPr>
              <w:pageBreakBefore w:val="0"/>
              <w:numPr>
                <w:ilvl w:val="0"/>
                <w:numId w:val="5"/>
              </w:numPr>
              <w:ind w:left="144" w:hanging="144"/>
              <w:rPr>
                <w:color w:val="000000"/>
                <w:sz w:val="20"/>
                <w:szCs w:val="20"/>
              </w:rPr>
            </w:pPr>
            <w:r w:rsidDel="00000000" w:rsidR="00000000" w:rsidRPr="00000000">
              <w:rPr>
                <w:rFonts w:ascii="Calibri" w:cs="Calibri" w:eastAsia="Calibri" w:hAnsi="Calibri"/>
                <w:color w:val="000000"/>
                <w:sz w:val="20"/>
                <w:szCs w:val="20"/>
                <w:rtl w:val="0"/>
              </w:rPr>
              <w:t xml:space="preserve">Round numbers to estimate sums and differences</w:t>
            </w:r>
          </w:p>
          <w:p w:rsidR="00000000" w:rsidDel="00000000" w:rsidP="00000000" w:rsidRDefault="00000000" w:rsidRPr="00000000" w14:paraId="00000329">
            <w:pPr>
              <w:pageBreakBefore w:val="0"/>
              <w:numPr>
                <w:ilvl w:val="0"/>
                <w:numId w:val="5"/>
              </w:numPr>
              <w:ind w:left="144" w:hanging="144"/>
              <w:rPr>
                <w:color w:val="000000"/>
                <w:sz w:val="20"/>
                <w:szCs w:val="20"/>
              </w:rPr>
            </w:pPr>
            <w:r w:rsidDel="00000000" w:rsidR="00000000" w:rsidRPr="00000000">
              <w:rPr>
                <w:rFonts w:ascii="Calibri" w:cs="Calibri" w:eastAsia="Calibri" w:hAnsi="Calibri"/>
                <w:color w:val="000000"/>
                <w:sz w:val="20"/>
                <w:szCs w:val="20"/>
                <w:rtl w:val="0"/>
              </w:rPr>
              <w:t xml:space="preserve">Solve multiple digit addition and subtraction problems using strategies and algorithms </w:t>
            </w:r>
          </w:p>
        </w:tc>
        <w:tc>
          <w:tcPr/>
          <w:p w:rsidR="00000000" w:rsidDel="00000000" w:rsidP="00000000" w:rsidRDefault="00000000" w:rsidRPr="00000000" w14:paraId="0000032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Problems should include both vertical and horizontal forms, including opportunities for students to apply the commutative and associative properties. Adding and subtracting fluently refers to knowledge of procedures, knowledge of when and how to use them appropriately, and skill in performing them flexibly, accurately, and efficiently. Students explain their thinking and show their work by using strategies and algorithms, and verify that their answer is reasonable. An interactive whiteboard or document camera may be used to show and share student thinking.</w:t>
            </w:r>
          </w:p>
          <w:p w:rsidR="00000000" w:rsidDel="00000000" w:rsidP="00000000" w:rsidRDefault="00000000" w:rsidRPr="00000000" w14:paraId="0000032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32D">
            <w:pPr>
              <w:pageBreakBefore w:val="0"/>
              <w:numPr>
                <w:ilvl w:val="0"/>
                <w:numId w:val="13"/>
              </w:numPr>
              <w:ind w:left="720" w:hanging="360"/>
              <w:rPr/>
            </w:pPr>
            <w:r w:rsidDel="00000000" w:rsidR="00000000" w:rsidRPr="00000000">
              <w:rPr>
                <w:rFonts w:ascii="Arial" w:cs="Arial" w:eastAsia="Arial" w:hAnsi="Arial"/>
                <w:sz w:val="20"/>
                <w:szCs w:val="20"/>
                <w:rtl w:val="0"/>
              </w:rPr>
              <w:t xml:space="preserve">Mary read 573 pages during her summer reading challenge. She was only required to read 399 pages. How many extra pages did Mary read beyond the challenge requirements?</w:t>
            </w:r>
          </w:p>
          <w:p w:rsidR="00000000" w:rsidDel="00000000" w:rsidP="00000000" w:rsidRDefault="00000000" w:rsidRPr="00000000" w14:paraId="0000032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several approaches to solve the problem including the traditional algorithm. Examples of other methods students may use are listed below:</w:t>
            </w:r>
          </w:p>
          <w:p w:rsidR="00000000" w:rsidDel="00000000" w:rsidP="00000000" w:rsidRDefault="00000000" w:rsidRPr="00000000" w14:paraId="00000330">
            <w:pPr>
              <w:pageBreakBefore w:val="0"/>
              <w:numPr>
                <w:ilvl w:val="0"/>
                <w:numId w:val="13"/>
              </w:numPr>
              <w:ind w:left="720" w:hanging="360"/>
              <w:rPr/>
            </w:pPr>
            <w:r w:rsidDel="00000000" w:rsidR="00000000" w:rsidRPr="00000000">
              <w:rPr>
                <w:rFonts w:ascii="Arial" w:cs="Arial" w:eastAsia="Arial" w:hAnsi="Arial"/>
                <w:sz w:val="20"/>
                <w:szCs w:val="20"/>
                <w:rtl w:val="0"/>
              </w:rPr>
              <w:t xml:space="preserve">399 + 1 = 400, 400 + 100 = 500, 500 + 73 = 573, therefore 1+ 100 + 73 = 174 pages  (Adding up strategy)</w:t>
            </w:r>
          </w:p>
          <w:p w:rsidR="00000000" w:rsidDel="00000000" w:rsidP="00000000" w:rsidRDefault="00000000" w:rsidRPr="00000000" w14:paraId="00000331">
            <w:pPr>
              <w:pageBreakBefore w:val="0"/>
              <w:numPr>
                <w:ilvl w:val="0"/>
                <w:numId w:val="13"/>
              </w:numPr>
              <w:ind w:left="720" w:hanging="360"/>
              <w:rPr/>
            </w:pPr>
            <w:r w:rsidDel="00000000" w:rsidR="00000000" w:rsidRPr="00000000">
              <w:rPr>
                <w:rFonts w:ascii="Arial" w:cs="Arial" w:eastAsia="Arial" w:hAnsi="Arial"/>
                <w:sz w:val="20"/>
                <w:szCs w:val="20"/>
                <w:rtl w:val="0"/>
              </w:rPr>
              <w:t xml:space="preserve">400 + 100 is 500; 500 + 73 is 573; 100 + 73 is 173 plus 1 (for 399, to 400) is 174 (Compensating strategy)</w:t>
            </w:r>
          </w:p>
          <w:p w:rsidR="00000000" w:rsidDel="00000000" w:rsidP="00000000" w:rsidRDefault="00000000" w:rsidRPr="00000000" w14:paraId="00000332">
            <w:pPr>
              <w:pageBreakBefore w:val="0"/>
              <w:numPr>
                <w:ilvl w:val="0"/>
                <w:numId w:val="13"/>
              </w:numPr>
              <w:ind w:left="720" w:hanging="360"/>
              <w:rPr/>
            </w:pPr>
            <w:r w:rsidDel="00000000" w:rsidR="00000000" w:rsidRPr="00000000">
              <w:rPr>
                <w:rFonts w:ascii="Arial" w:cs="Arial" w:eastAsia="Arial" w:hAnsi="Arial"/>
                <w:sz w:val="20"/>
                <w:szCs w:val="20"/>
                <w:rtl w:val="0"/>
              </w:rPr>
              <w:t xml:space="preserve">Take away 73 from 573 to get to 500, take away 100 to get to 400, and take away 1 to get to 399. Then 73 +100 + 1 = 174  (Subtracting to count down strategy)</w:t>
            </w:r>
          </w:p>
          <w:p w:rsidR="00000000" w:rsidDel="00000000" w:rsidP="00000000" w:rsidRDefault="00000000" w:rsidRPr="00000000" w14:paraId="00000333">
            <w:pPr>
              <w:pageBreakBefore w:val="0"/>
              <w:numPr>
                <w:ilvl w:val="0"/>
                <w:numId w:val="13"/>
              </w:numPr>
              <w:ind w:left="720" w:hanging="360"/>
              <w:rPr/>
            </w:pPr>
            <w:r w:rsidDel="00000000" w:rsidR="00000000" w:rsidRPr="00000000">
              <w:rPr>
                <w:rFonts w:ascii="Arial" w:cs="Arial" w:eastAsia="Arial" w:hAnsi="Arial"/>
                <w:sz w:val="20"/>
                <w:szCs w:val="20"/>
                <w:rtl w:val="0"/>
              </w:rPr>
              <w:t xml:space="preserve">399 + 1 is 400, 500 (that’s 100 more). 510, 520, 530, 540, 550, 560, 570, (that’s 70 more), 571, 572, 573 (that’s 3 more) so the total is </w:t>
            </w:r>
          </w:p>
          <w:p w:rsidR="00000000" w:rsidDel="00000000" w:rsidP="00000000" w:rsidRDefault="00000000" w:rsidRPr="00000000" w14:paraId="00000334">
            <w:pPr>
              <w:pageBreakBefore w:val="0"/>
              <w:rPr>
                <w:rFonts w:ascii="Calibri" w:cs="Calibri" w:eastAsia="Calibri" w:hAnsi="Calibri"/>
                <w:sz w:val="20"/>
                <w:szCs w:val="20"/>
              </w:rPr>
            </w:pPr>
            <w:r w:rsidDel="00000000" w:rsidR="00000000" w:rsidRPr="00000000">
              <w:rPr>
                <w:rFonts w:ascii="Arial" w:cs="Arial" w:eastAsia="Arial" w:hAnsi="Arial"/>
                <w:sz w:val="20"/>
                <w:szCs w:val="20"/>
                <w:rtl w:val="0"/>
              </w:rPr>
              <w:t xml:space="preserve">             1 + 100 + 70 + 3 = 174 (Adding by tens or hundreds strategy)</w:t>
            </w:r>
            <w:r w:rsidDel="00000000" w:rsidR="00000000" w:rsidRPr="00000000">
              <w:rPr>
                <w:rtl w:val="0"/>
              </w:rPr>
            </w:r>
          </w:p>
        </w:tc>
        <w:tc>
          <w:tcPr/>
          <w:p w:rsidR="00000000" w:rsidDel="00000000" w:rsidP="00000000" w:rsidRDefault="00000000" w:rsidRPr="00000000" w14:paraId="00000335">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Language Arts:</w:t>
            </w:r>
          </w:p>
          <w:p w:rsidR="00000000" w:rsidDel="00000000" w:rsidP="00000000" w:rsidRDefault="00000000" w:rsidRPr="00000000" w14:paraId="00000336">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Journal entry explaining how to regroup in addition and subtraction problems.</w:t>
            </w:r>
          </w:p>
          <w:p w:rsidR="00000000" w:rsidDel="00000000" w:rsidP="00000000" w:rsidRDefault="00000000" w:rsidRPr="00000000" w14:paraId="00000337">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338">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 with students the origin of the word subtraction.   Explain that the word has a Latin origin and means “to draw from, beneath or withdraw”.  Point out the prefix “sub” means “under, below” such as; subgroup, submarine, submerge.  </w:t>
            </w:r>
          </w:p>
        </w:tc>
      </w:tr>
      <w:tr>
        <w:trPr>
          <w:cantSplit w:val="0"/>
          <w:trHeight w:val="2200" w:hRule="atLeast"/>
          <w:tblHeader w:val="0"/>
        </w:trPr>
        <w:tc>
          <w:tcPr/>
          <w:p w:rsidR="00000000" w:rsidDel="00000000" w:rsidP="00000000" w:rsidRDefault="00000000" w:rsidRPr="00000000" w14:paraId="00000339">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Calibri" w:cs="Calibri" w:eastAsia="Calibri" w:hAnsi="Calibri"/>
                <w:color w:val="000000"/>
                <w:sz w:val="20"/>
                <w:szCs w:val="20"/>
                <w:rtl w:val="0"/>
              </w:rPr>
              <w:t xml:space="preserve">3. </w:t>
            </w:r>
            <w:r w:rsidDel="00000000" w:rsidR="00000000" w:rsidRPr="00000000">
              <w:rPr>
                <w:rFonts w:ascii="Helvetica Neue" w:cs="Helvetica Neue" w:eastAsia="Helvetica Neue" w:hAnsi="Helvetica Neue"/>
                <w:color w:val="3b3b3a"/>
                <w:sz w:val="21"/>
                <w:szCs w:val="21"/>
                <w:rtl w:val="0"/>
              </w:rPr>
              <w:t xml:space="preserve">Multiply one-digit whole numbers by multiples of 10 in the range 10–90 (e.g., 9 × 80, 5 × 60) using strategies based on place value and properties of operations.</w:t>
            </w:r>
          </w:p>
          <w:p w:rsidR="00000000" w:rsidDel="00000000" w:rsidP="00000000" w:rsidRDefault="00000000" w:rsidRPr="00000000" w14:paraId="0000033A">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2)</w:t>
            </w:r>
          </w:p>
          <w:p w:rsidR="00000000" w:rsidDel="00000000" w:rsidP="00000000" w:rsidRDefault="00000000" w:rsidRPr="00000000" w14:paraId="0000033B">
            <w:pPr>
              <w:pageBreakBefore w:val="0"/>
              <w:shd w:fill="ffffff" w:val="clear"/>
              <w:spacing w:after="160" w:before="120" w:lineRule="auto"/>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33C">
            <w:pPr>
              <w:pageBreakBefore w:val="0"/>
              <w:numPr>
                <w:ilvl w:val="0"/>
                <w:numId w:val="8"/>
              </w:numPr>
              <w:ind w:left="144" w:hanging="144"/>
              <w:rPr>
                <w:color w:val="000000"/>
                <w:sz w:val="20"/>
                <w:szCs w:val="20"/>
              </w:rPr>
            </w:pPr>
            <w:r w:rsidDel="00000000" w:rsidR="00000000" w:rsidRPr="00000000">
              <w:rPr>
                <w:rFonts w:ascii="Calibri" w:cs="Calibri" w:eastAsia="Calibri" w:hAnsi="Calibri"/>
                <w:color w:val="000000"/>
                <w:sz w:val="20"/>
                <w:szCs w:val="20"/>
                <w:rtl w:val="0"/>
              </w:rPr>
              <w:t xml:space="preserve">Identify a pattern for multiplying one digit numbers by multiples of ten.  </w:t>
            </w:r>
          </w:p>
          <w:p w:rsidR="00000000" w:rsidDel="00000000" w:rsidP="00000000" w:rsidRDefault="00000000" w:rsidRPr="00000000" w14:paraId="0000033D">
            <w:pPr>
              <w:pageBreakBefore w:val="0"/>
              <w:numPr>
                <w:ilvl w:val="0"/>
                <w:numId w:val="8"/>
              </w:numPr>
              <w:ind w:left="144" w:hanging="144"/>
              <w:rPr>
                <w:color w:val="000000"/>
                <w:sz w:val="20"/>
                <w:szCs w:val="20"/>
              </w:rPr>
            </w:pPr>
            <w:r w:rsidDel="00000000" w:rsidR="00000000" w:rsidRPr="00000000">
              <w:rPr>
                <w:rFonts w:ascii="Calibri" w:cs="Calibri" w:eastAsia="Calibri" w:hAnsi="Calibri"/>
                <w:color w:val="000000"/>
                <w:sz w:val="20"/>
                <w:szCs w:val="20"/>
                <w:rtl w:val="0"/>
              </w:rPr>
              <w:t xml:space="preserve">Show how to use the associative property to multiply by multiples of ten.  </w:t>
            </w:r>
          </w:p>
        </w:tc>
        <w:tc>
          <w:tcPr/>
          <w:p w:rsidR="00000000" w:rsidDel="00000000" w:rsidP="00000000" w:rsidRDefault="00000000" w:rsidRPr="00000000" w14:paraId="0000033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base ten blocks, diagrams, or hundreds charts to multiply one-digit numbers by multiples of 10 from 10-90. They apply their understanding of multiplication and the meaning of the multiples of 10. For example, 30 is 3 tens and 70 is 7 tens. They can interpret 2 x 40 as 2 groups of 4 tens or 8 groups of ten. They understand that 5 x 60 is 5 groups of 6 tens or 30 tens and know that 30 tens is 300. After developing this understanding they begin to recognize the patterns in multiplying by multiples of 10.</w:t>
            </w:r>
          </w:p>
          <w:p w:rsidR="00000000" w:rsidDel="00000000" w:rsidP="00000000" w:rsidRDefault="00000000" w:rsidRPr="00000000" w14:paraId="0000033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0">
            <w:pPr>
              <w:pageBreakBefore w:val="0"/>
              <w:rPr>
                <w:rFonts w:ascii="Calibri" w:cs="Calibri" w:eastAsia="Calibri" w:hAnsi="Calibri"/>
                <w:sz w:val="20"/>
                <w:szCs w:val="20"/>
              </w:rPr>
            </w:pPr>
            <w:r w:rsidDel="00000000" w:rsidR="00000000" w:rsidRPr="00000000">
              <w:rPr>
                <w:rFonts w:ascii="Arial" w:cs="Arial" w:eastAsia="Arial" w:hAnsi="Arial"/>
                <w:sz w:val="20"/>
                <w:szCs w:val="20"/>
                <w:rtl w:val="0"/>
              </w:rPr>
              <w:t xml:space="preserve">Students may use manipulatives, drawings, document camera, or interactive whiteboard to demonstrate their understanding.</w:t>
            </w:r>
            <w:r w:rsidDel="00000000" w:rsidR="00000000" w:rsidRPr="00000000">
              <w:rPr>
                <w:rtl w:val="0"/>
              </w:rPr>
            </w:r>
          </w:p>
        </w:tc>
        <w:tc>
          <w:tcPr/>
          <w:p w:rsidR="00000000" w:rsidDel="00000000" w:rsidP="00000000" w:rsidRDefault="00000000" w:rsidRPr="00000000" w14:paraId="00000341">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Art:</w:t>
            </w:r>
          </w:p>
          <w:p w:rsidR="00000000" w:rsidDel="00000000" w:rsidP="00000000" w:rsidRDefault="00000000" w:rsidRPr="00000000" w14:paraId="00000342">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Create a quilt which is 10x10 in which you can only use 5 colors to form a pattern.  </w:t>
            </w:r>
          </w:p>
          <w:p w:rsidR="00000000" w:rsidDel="00000000" w:rsidP="00000000" w:rsidRDefault="00000000" w:rsidRPr="00000000" w14:paraId="00000343">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344">
            <w:pPr>
              <w:pageBreakBefore w:val="0"/>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Language Arts:</w:t>
            </w:r>
          </w:p>
          <w:p w:rsidR="00000000" w:rsidDel="00000000" w:rsidP="00000000" w:rsidRDefault="00000000" w:rsidRPr="00000000" w14:paraId="00000345">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Read aloud </w:t>
            </w:r>
            <w:r w:rsidDel="00000000" w:rsidR="00000000" w:rsidRPr="00000000">
              <w:rPr>
                <w:rFonts w:ascii="Calibri" w:cs="Calibri" w:eastAsia="Calibri" w:hAnsi="Calibri"/>
                <w:color w:val="000000"/>
                <w:sz w:val="20"/>
                <w:szCs w:val="20"/>
                <w:u w:val="single"/>
                <w:rtl w:val="0"/>
              </w:rPr>
              <w:t xml:space="preserve">Bunches and Bunches of Bunnies</w:t>
            </w:r>
            <w:r w:rsidDel="00000000" w:rsidR="00000000" w:rsidRPr="00000000">
              <w:rPr>
                <w:rFonts w:ascii="Calibri" w:cs="Calibri" w:eastAsia="Calibri" w:hAnsi="Calibri"/>
                <w:color w:val="000000"/>
                <w:sz w:val="20"/>
                <w:szCs w:val="20"/>
                <w:rtl w:val="0"/>
              </w:rPr>
              <w:t xml:space="preserve"> by Louise Matthews</w:t>
            </w:r>
          </w:p>
        </w:tc>
      </w:tr>
    </w:tbl>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347">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34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34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34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34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34F">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350">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task cards for classroom math centers</w:t>
            </w:r>
          </w:p>
          <w:p w:rsidR="00000000" w:rsidDel="00000000" w:rsidP="00000000" w:rsidRDefault="00000000" w:rsidRPr="00000000" w14:paraId="00000351">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an “I have, Who Has” place value game</w:t>
            </w:r>
          </w:p>
          <w:p w:rsidR="00000000" w:rsidDel="00000000" w:rsidP="00000000" w:rsidRDefault="00000000" w:rsidRPr="00000000" w14:paraId="00000352">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Monitor and correct peer while playing “Stomp it” (One version of Stomp it: blue tape on floor, student puts a numbered index card in each box of tape, partner must stomp on each number stating what place value it’s in. The “lead” student is responsible for creating the number and explaining why or why not the answer was correct) </w:t>
            </w:r>
          </w:p>
          <w:p w:rsidR="00000000" w:rsidDel="00000000" w:rsidP="00000000" w:rsidRDefault="00000000" w:rsidRPr="00000000" w14:paraId="00000353">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Play “Search for the Secret Number” (Student will give clues that will result in the partner figuring out the number. For example: the number in the thousands place is greater than 5 but less than 10 and when added to the ones column their total together is 13.)</w:t>
            </w:r>
          </w:p>
        </w:tc>
        <w:tc>
          <w:tcPr/>
          <w:p w:rsidR="00000000" w:rsidDel="00000000" w:rsidP="00000000" w:rsidRDefault="00000000" w:rsidRPr="00000000" w14:paraId="00000354">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35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35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35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35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35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35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35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53">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5C">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5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35E">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5F">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60">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61">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6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36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36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36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36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36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36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36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36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36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36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36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36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36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37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37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37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37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374">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E">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7F">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380">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Number and Operations - Fractions </w:t>
      </w:r>
    </w:p>
    <w:p w:rsidR="00000000" w:rsidDel="00000000" w:rsidP="00000000" w:rsidRDefault="00000000" w:rsidRPr="00000000" w14:paraId="0000038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3.NF.A.1, 3.NF.A.2, 3.NF.A.3</w:t>
      </w:r>
    </w:p>
    <w:p w:rsidR="00000000" w:rsidDel="00000000" w:rsidP="00000000" w:rsidRDefault="00000000" w:rsidRPr="00000000" w14:paraId="00000382">
      <w:pPr>
        <w:pageBreakBefore w:val="0"/>
        <w:jc w:val="center"/>
        <w:rPr>
          <w:sz w:val="22"/>
          <w:szCs w:val="22"/>
        </w:rPr>
      </w:pPr>
      <w:r w:rsidDel="00000000" w:rsidR="00000000" w:rsidRPr="00000000">
        <w:rPr>
          <w:rtl w:val="0"/>
        </w:rPr>
      </w:r>
    </w:p>
    <w:tbl>
      <w:tblPr>
        <w:tblStyle w:val="Table13"/>
        <w:tblW w:w="1468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6"/>
        <w:gridCol w:w="2792"/>
        <w:gridCol w:w="6756"/>
        <w:gridCol w:w="2934"/>
        <w:tblGridChange w:id="0">
          <w:tblGrid>
            <w:gridCol w:w="2206"/>
            <w:gridCol w:w="2792"/>
            <w:gridCol w:w="6756"/>
            <w:gridCol w:w="2934"/>
          </w:tblGrid>
        </w:tblGridChange>
      </w:tblGrid>
      <w:tr>
        <w:trPr>
          <w:cantSplit w:val="0"/>
          <w:tblHeader w:val="0"/>
        </w:trPr>
        <w:tc>
          <w:tcPr>
            <w:gridSpan w:val="4"/>
          </w:tcPr>
          <w:p w:rsidR="00000000" w:rsidDel="00000000" w:rsidP="00000000" w:rsidRDefault="00000000" w:rsidRPr="00000000" w14:paraId="0000038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fractions be used to describe parts of a whole or parts of a set? </w:t>
            </w:r>
          </w:p>
        </w:tc>
      </w:tr>
      <w:tr>
        <w:trPr>
          <w:cantSplit w:val="0"/>
          <w:tblHeader w:val="0"/>
        </w:trPr>
        <w:tc>
          <w:tcPr>
            <w:gridSpan w:val="4"/>
          </w:tcPr>
          <w:p w:rsidR="00000000" w:rsidDel="00000000" w:rsidP="00000000" w:rsidRDefault="00000000" w:rsidRPr="00000000" w14:paraId="0000038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whole, equal parts, numerator, denominator, equivalent fractions, fraction, number line, unit fraction, like fraction, unlike fractions, greater than, less than, equal to</w:t>
            </w:r>
            <w:r w:rsidDel="00000000" w:rsidR="00000000" w:rsidRPr="00000000">
              <w:rPr>
                <w:rtl w:val="0"/>
              </w:rPr>
            </w:r>
          </w:p>
        </w:tc>
      </w:tr>
      <w:tr>
        <w:trPr>
          <w:cantSplit w:val="0"/>
          <w:tblHeader w:val="0"/>
        </w:trPr>
        <w:tc>
          <w:tcPr>
            <w:gridSpan w:val="4"/>
          </w:tcPr>
          <w:p w:rsidR="00000000" w:rsidDel="00000000" w:rsidP="00000000" w:rsidRDefault="00000000" w:rsidRPr="00000000" w14:paraId="0000038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Number and Operations - Fractions</w:t>
            </w:r>
          </w:p>
        </w:tc>
      </w:tr>
      <w:tr>
        <w:trPr>
          <w:cantSplit w:val="0"/>
          <w:tblHeader w:val="0"/>
        </w:trPr>
        <w:tc>
          <w:tcPr>
            <w:gridSpan w:val="4"/>
          </w:tcPr>
          <w:p w:rsidR="00000000" w:rsidDel="00000000" w:rsidP="00000000" w:rsidRDefault="00000000" w:rsidRPr="00000000" w14:paraId="0000038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Standards: B. Developing understanding of fractions as numbers.</w:t>
            </w:r>
          </w:p>
        </w:tc>
      </w:tr>
      <w:tr>
        <w:trPr>
          <w:cantSplit w:val="0"/>
          <w:tblHeader w:val="0"/>
        </w:trPr>
        <w:tc>
          <w:tcPr>
            <w:gridSpan w:val="4"/>
          </w:tcPr>
          <w:p w:rsidR="00000000" w:rsidDel="00000000" w:rsidP="00000000" w:rsidRDefault="00000000" w:rsidRPr="00000000" w14:paraId="0000039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3.NF.A.1, 3.NF.A.2, 3.NF.A.3</w:t>
            </w:r>
          </w:p>
        </w:tc>
      </w:tr>
      <w:tr>
        <w:trPr>
          <w:cantSplit w:val="0"/>
          <w:tblHeader w:val="0"/>
        </w:trPr>
        <w:tc>
          <w:tcPr>
            <w:gridSpan w:val="4"/>
          </w:tcPr>
          <w:p w:rsidR="00000000" w:rsidDel="00000000" w:rsidP="00000000" w:rsidRDefault="00000000" w:rsidRPr="00000000" w14:paraId="0000039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3, MP 4, MP 5, MP 6, MP 7</w:t>
            </w:r>
          </w:p>
        </w:tc>
      </w:tr>
      <w:tr>
        <w:trPr>
          <w:cantSplit w:val="0"/>
          <w:tblHeader w:val="0"/>
        </w:trPr>
        <w:tc>
          <w:tcPr/>
          <w:p w:rsidR="00000000" w:rsidDel="00000000" w:rsidP="00000000" w:rsidRDefault="00000000" w:rsidRPr="00000000" w14:paraId="0000039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39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39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39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blHeader w:val="0"/>
        </w:trPr>
        <w:tc>
          <w:tcPr/>
          <w:p w:rsidR="00000000" w:rsidDel="00000000" w:rsidP="00000000" w:rsidRDefault="00000000" w:rsidRPr="00000000" w14:paraId="0000039F">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Understand a fraction 1/</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as the quantity formed by 1 part when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 whole is partitioned into </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equal parts; understand a fraction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as the quantity formed by a parts of size 1/</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w:t>
            </w:r>
          </w:p>
          <w:p w:rsidR="00000000" w:rsidDel="00000000" w:rsidP="00000000" w:rsidRDefault="00000000" w:rsidRPr="00000000" w14:paraId="000003A0">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2, MP 5, MP 6, MP 7)</w:t>
            </w:r>
          </w:p>
          <w:p w:rsidR="00000000" w:rsidDel="00000000" w:rsidP="00000000" w:rsidRDefault="00000000" w:rsidRPr="00000000" w14:paraId="000003A1">
            <w:pPr>
              <w:pageBreakBefore w:val="0"/>
              <w:rPr>
                <w:rFonts w:ascii="Calibri" w:cs="Calibri" w:eastAsia="Calibri" w:hAnsi="Calibri"/>
                <w:i w:val="1"/>
                <w:color w:val="000000"/>
                <w:sz w:val="20"/>
                <w:szCs w:val="20"/>
              </w:rPr>
            </w:pPr>
            <w:r w:rsidDel="00000000" w:rsidR="00000000" w:rsidRPr="00000000">
              <w:rPr>
                <w:rtl w:val="0"/>
              </w:rPr>
            </w:r>
          </w:p>
        </w:tc>
        <w:tc>
          <w:tcPr/>
          <w:p w:rsidR="00000000" w:rsidDel="00000000" w:rsidP="00000000" w:rsidRDefault="00000000" w:rsidRPr="00000000" w14:paraId="000003A2">
            <w:pPr>
              <w:pageBreakBefore w:val="0"/>
              <w:numPr>
                <w:ilvl w:val="0"/>
                <w:numId w:val="11"/>
              </w:numPr>
              <w:ind w:left="144" w:hanging="144"/>
              <w:rPr>
                <w:sz w:val="20"/>
                <w:szCs w:val="20"/>
              </w:rPr>
            </w:pPr>
            <w:r w:rsidDel="00000000" w:rsidR="00000000" w:rsidRPr="00000000">
              <w:rPr>
                <w:rFonts w:ascii="Calibri" w:cs="Calibri" w:eastAsia="Calibri" w:hAnsi="Calibri"/>
                <w:sz w:val="20"/>
                <w:szCs w:val="20"/>
                <w:rtl w:val="0"/>
              </w:rPr>
              <w:t xml:space="preserve">Read, write, and identify equal parts within a whole.</w:t>
            </w:r>
          </w:p>
          <w:p w:rsidR="00000000" w:rsidDel="00000000" w:rsidP="00000000" w:rsidRDefault="00000000" w:rsidRPr="00000000" w14:paraId="000003A3">
            <w:pPr>
              <w:pageBreakBefore w:val="0"/>
              <w:numPr>
                <w:ilvl w:val="0"/>
                <w:numId w:val="11"/>
              </w:numPr>
              <w:ind w:left="144" w:hanging="144"/>
              <w:rPr>
                <w:sz w:val="20"/>
                <w:szCs w:val="20"/>
              </w:rPr>
            </w:pPr>
            <w:r w:rsidDel="00000000" w:rsidR="00000000" w:rsidRPr="00000000">
              <w:rPr>
                <w:rFonts w:ascii="Calibri" w:cs="Calibri" w:eastAsia="Calibri" w:hAnsi="Calibri"/>
                <w:sz w:val="20"/>
                <w:szCs w:val="20"/>
                <w:rtl w:val="0"/>
              </w:rPr>
              <w:t xml:space="preserve">Identify the numerator and denominator</w:t>
            </w:r>
          </w:p>
          <w:p w:rsidR="00000000" w:rsidDel="00000000" w:rsidP="00000000" w:rsidRDefault="00000000" w:rsidRPr="00000000" w14:paraId="000003A4">
            <w:pPr>
              <w:pageBreakBefore w:val="0"/>
              <w:numPr>
                <w:ilvl w:val="0"/>
                <w:numId w:val="11"/>
              </w:numPr>
              <w:ind w:left="144" w:hanging="144"/>
              <w:rPr>
                <w:sz w:val="20"/>
                <w:szCs w:val="20"/>
              </w:rPr>
            </w:pPr>
            <w:r w:rsidDel="00000000" w:rsidR="00000000" w:rsidRPr="00000000">
              <w:rPr>
                <w:rFonts w:ascii="Calibri" w:cs="Calibri" w:eastAsia="Calibri" w:hAnsi="Calibri"/>
                <w:sz w:val="20"/>
                <w:szCs w:val="20"/>
                <w:rtl w:val="0"/>
              </w:rPr>
              <w:t xml:space="preserve">Understand that the numerator of a fraction is the count of the number of equal parts. Ex. 5/6= five 1/6 parts</w:t>
            </w:r>
          </w:p>
          <w:p w:rsidR="00000000" w:rsidDel="00000000" w:rsidP="00000000" w:rsidRDefault="00000000" w:rsidRPr="00000000" w14:paraId="000003A5">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Some important concepts related to developing understanding of fractions include:</w:t>
            </w:r>
          </w:p>
          <w:p w:rsidR="00000000" w:rsidDel="00000000" w:rsidP="00000000" w:rsidRDefault="00000000" w:rsidRPr="00000000" w14:paraId="000003A7">
            <w:pPr>
              <w:pageBreakBefore w:val="0"/>
              <w:numPr>
                <w:ilvl w:val="0"/>
                <w:numId w:val="15"/>
              </w:numPr>
              <w:ind w:left="720" w:hanging="360"/>
              <w:rPr>
                <w:sz w:val="20"/>
                <w:szCs w:val="20"/>
              </w:rPr>
            </w:pPr>
            <w:r w:rsidDel="00000000" w:rsidR="00000000" w:rsidRPr="00000000">
              <w:rPr>
                <w:rFonts w:ascii="Arial" w:cs="Arial" w:eastAsia="Arial" w:hAnsi="Arial"/>
                <w:sz w:val="20"/>
                <w:szCs w:val="20"/>
                <w:rtl w:val="0"/>
              </w:rPr>
              <w:t xml:space="preserve">Understand fractional parts must be equal-sized</w:t>
            </w:r>
          </w:p>
          <w:p w:rsidR="00000000" w:rsidDel="00000000" w:rsidP="00000000" w:rsidRDefault="00000000" w:rsidRPr="00000000" w14:paraId="000003A8">
            <w:pPr>
              <w:pageBreakBefore w:val="0"/>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Example               Non-example</w:t>
            </w:r>
          </w:p>
          <w:p w:rsidR="00000000" w:rsidDel="00000000" w:rsidP="00000000" w:rsidRDefault="00000000" w:rsidRPr="00000000" w14:paraId="000003A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0" distR="0">
                  <wp:extent cx="2118360" cy="1112520"/>
                  <wp:effectExtent b="0" l="0" r="0" t="0"/>
                  <wp:docPr descr="3_nf_1_1" id="37" name="image29.jpg"/>
                  <a:graphic>
                    <a:graphicData uri="http://schemas.openxmlformats.org/drawingml/2006/picture">
                      <pic:pic>
                        <pic:nvPicPr>
                          <pic:cNvPr descr="3_nf_1_1" id="0" name="image29.jpg"/>
                          <pic:cNvPicPr preferRelativeResize="0"/>
                        </pic:nvPicPr>
                        <pic:blipFill>
                          <a:blip r:embed="rId54"/>
                          <a:srcRect b="0" l="0" r="0" t="0"/>
                          <a:stretch>
                            <a:fillRect/>
                          </a:stretch>
                        </pic:blipFill>
                        <pic:spPr>
                          <a:xfrm>
                            <a:off x="0" y="0"/>
                            <a:ext cx="2118360" cy="1112520"/>
                          </a:xfrm>
                          <a:prstGeom prst="rect"/>
                          <a:ln/>
                        </pic:spPr>
                      </pic:pic>
                    </a:graphicData>
                  </a:graphic>
                </wp:inline>
              </w:drawing>
            </w:r>
            <w:r w:rsidDel="00000000" w:rsidR="00000000" w:rsidRPr="00000000">
              <w:rPr>
                <w:rtl w:val="0"/>
              </w:rPr>
            </w:r>
          </w:p>
          <w:p w:rsidR="00000000" w:rsidDel="00000000" w:rsidP="00000000" w:rsidRDefault="00000000" w:rsidRPr="00000000" w14:paraId="000003AA">
            <w:pPr>
              <w:pageBreakBefore w:val="0"/>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These are thirds     These are NOT thirds</w:t>
            </w:r>
          </w:p>
          <w:p w:rsidR="00000000" w:rsidDel="00000000" w:rsidP="00000000" w:rsidRDefault="00000000" w:rsidRPr="00000000" w14:paraId="000003A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C">
            <w:pPr>
              <w:pageBreakBefore w:val="0"/>
              <w:numPr>
                <w:ilvl w:val="0"/>
                <w:numId w:val="15"/>
              </w:numPr>
              <w:tabs>
                <w:tab w:val="left" w:leader="none" w:pos="330"/>
              </w:tabs>
              <w:ind w:left="1080" w:hanging="720"/>
              <w:rPr>
                <w:sz w:val="20"/>
                <w:szCs w:val="20"/>
              </w:rPr>
            </w:pPr>
            <w:r w:rsidDel="00000000" w:rsidR="00000000" w:rsidRPr="00000000">
              <w:rPr>
                <w:rFonts w:ascii="Arial" w:cs="Arial" w:eastAsia="Arial" w:hAnsi="Arial"/>
                <w:sz w:val="20"/>
                <w:szCs w:val="20"/>
                <w:rtl w:val="0"/>
              </w:rPr>
              <w:t xml:space="preserve">The number of equal parts tell how many make a whole</w:t>
            </w:r>
          </w:p>
          <w:p w:rsidR="00000000" w:rsidDel="00000000" w:rsidP="00000000" w:rsidRDefault="00000000" w:rsidRPr="00000000" w14:paraId="000003AD">
            <w:pPr>
              <w:pageBreakBefore w:val="0"/>
              <w:numPr>
                <w:ilvl w:val="0"/>
                <w:numId w:val="15"/>
              </w:numPr>
              <w:tabs>
                <w:tab w:val="left" w:leader="none" w:pos="720"/>
              </w:tabs>
              <w:ind w:left="720" w:hanging="360"/>
              <w:rPr>
                <w:sz w:val="20"/>
                <w:szCs w:val="20"/>
              </w:rPr>
            </w:pPr>
            <w:r w:rsidDel="00000000" w:rsidR="00000000" w:rsidRPr="00000000">
              <w:rPr>
                <w:rFonts w:ascii="Arial" w:cs="Arial" w:eastAsia="Arial" w:hAnsi="Arial"/>
                <w:sz w:val="20"/>
                <w:szCs w:val="20"/>
                <w:rtl w:val="0"/>
              </w:rPr>
              <w:t xml:space="preserve">As the number of equal pieces in the whole increases, the size of the fractional pieces decreases</w:t>
            </w:r>
          </w:p>
          <w:p w:rsidR="00000000" w:rsidDel="00000000" w:rsidP="00000000" w:rsidRDefault="00000000" w:rsidRPr="00000000" w14:paraId="000003AE">
            <w:pPr>
              <w:pageBreakBefore w:val="0"/>
              <w:numPr>
                <w:ilvl w:val="0"/>
                <w:numId w:val="15"/>
              </w:numPr>
              <w:tabs>
                <w:tab w:val="left" w:leader="none" w:pos="330"/>
              </w:tabs>
              <w:ind w:left="1080" w:hanging="720"/>
              <w:rPr>
                <w:sz w:val="20"/>
                <w:szCs w:val="20"/>
              </w:rPr>
            </w:pPr>
            <w:r w:rsidDel="00000000" w:rsidR="00000000" w:rsidRPr="00000000">
              <w:rPr>
                <w:rFonts w:ascii="Arial" w:cs="Arial" w:eastAsia="Arial" w:hAnsi="Arial"/>
                <w:sz w:val="20"/>
                <w:szCs w:val="20"/>
                <w:rtl w:val="0"/>
              </w:rPr>
              <w:t xml:space="preserve">The size of the fractional part is relative to the whole</w:t>
            </w:r>
          </w:p>
          <w:p w:rsidR="00000000" w:rsidDel="00000000" w:rsidP="00000000" w:rsidRDefault="00000000" w:rsidRPr="00000000" w14:paraId="000003AF">
            <w:pPr>
              <w:pageBreakBefore w:val="0"/>
              <w:numPr>
                <w:ilvl w:val="1"/>
                <w:numId w:val="15"/>
              </w:numPr>
              <w:tabs>
                <w:tab w:val="left" w:leader="none" w:pos="330"/>
              </w:tabs>
              <w:ind w:left="1440" w:hanging="360"/>
              <w:rPr>
                <w:sz w:val="20"/>
                <w:szCs w:val="20"/>
              </w:rPr>
            </w:pPr>
            <w:r w:rsidDel="00000000" w:rsidR="00000000" w:rsidRPr="00000000">
              <w:rPr>
                <w:rFonts w:ascii="Arial" w:cs="Arial" w:eastAsia="Arial" w:hAnsi="Arial"/>
                <w:sz w:val="20"/>
                <w:szCs w:val="20"/>
                <w:rtl w:val="0"/>
              </w:rPr>
              <w:t xml:space="preserve">The number of children in one-half of a classroom is different than the number of children in one-half of a school. (the whole in each set is different therefore the half in each set will be different)</w:t>
            </w:r>
          </w:p>
          <w:p w:rsidR="00000000" w:rsidDel="00000000" w:rsidP="00000000" w:rsidRDefault="00000000" w:rsidRPr="00000000" w14:paraId="000003B0">
            <w:pPr>
              <w:pageBreakBefore w:val="0"/>
              <w:numPr>
                <w:ilvl w:val="0"/>
                <w:numId w:val="12"/>
              </w:numPr>
              <w:tabs>
                <w:tab w:val="left" w:leader="none" w:pos="330"/>
              </w:tabs>
              <w:ind w:left="720" w:hanging="360"/>
              <w:rPr>
                <w:sz w:val="20"/>
                <w:szCs w:val="20"/>
              </w:rPr>
            </w:pPr>
            <w:r w:rsidDel="00000000" w:rsidR="00000000" w:rsidRPr="00000000">
              <w:rPr>
                <w:rFonts w:ascii="Arial" w:cs="Arial" w:eastAsia="Arial" w:hAnsi="Arial"/>
                <w:sz w:val="20"/>
                <w:szCs w:val="20"/>
                <w:rtl w:val="0"/>
              </w:rPr>
              <w:t xml:space="preserve">When a whole is cut into equal parts, the denominator represents the number of equal parts</w:t>
            </w:r>
          </w:p>
          <w:p w:rsidR="00000000" w:rsidDel="00000000" w:rsidP="00000000" w:rsidRDefault="00000000" w:rsidRPr="00000000" w14:paraId="000003B1">
            <w:pPr>
              <w:pageBreakBefore w:val="0"/>
              <w:numPr>
                <w:ilvl w:val="0"/>
                <w:numId w:val="12"/>
              </w:numPr>
              <w:tabs>
                <w:tab w:val="left" w:leader="none" w:pos="330"/>
              </w:tabs>
              <w:ind w:left="1080" w:hanging="720"/>
              <w:rPr>
                <w:sz w:val="20"/>
                <w:szCs w:val="20"/>
              </w:rPr>
            </w:pPr>
            <w:r w:rsidDel="00000000" w:rsidR="00000000" w:rsidRPr="00000000">
              <w:rPr>
                <w:rFonts w:ascii="Arial" w:cs="Arial" w:eastAsia="Arial" w:hAnsi="Arial"/>
                <w:sz w:val="20"/>
                <w:szCs w:val="20"/>
                <w:rtl w:val="0"/>
              </w:rPr>
              <w:t xml:space="preserve">The numerator of a fraction is the count of the number of equal parts </w:t>
            </w:r>
          </w:p>
          <w:p w:rsidR="00000000" w:rsidDel="00000000" w:rsidP="00000000" w:rsidRDefault="00000000" w:rsidRPr="00000000" w14:paraId="000003B2">
            <w:pPr>
              <w:pageBreakBefore w:val="0"/>
              <w:numPr>
                <w:ilvl w:val="1"/>
                <w:numId w:val="12"/>
              </w:numPr>
              <w:tabs>
                <w:tab w:val="left" w:leader="none" w:pos="330"/>
              </w:tabs>
              <w:ind w:left="1440" w:hanging="360"/>
              <w:rPr>
                <w:sz w:val="20"/>
                <w:szCs w:val="20"/>
              </w:rPr>
            </w:pPr>
            <w:r w:rsidDel="00000000" w:rsidR="00000000" w:rsidRPr="00000000">
              <w:rPr>
                <w:rFonts w:ascii="Arial" w:cs="Arial" w:eastAsia="Arial" w:hAnsi="Arial"/>
                <w:sz w:val="20"/>
                <w:szCs w:val="20"/>
                <w:rtl w:val="0"/>
              </w:rPr>
              <w:t xml:space="preserve">¾ means that there are 3 one-fourths </w:t>
            </w:r>
          </w:p>
          <w:p w:rsidR="00000000" w:rsidDel="00000000" w:rsidP="00000000" w:rsidRDefault="00000000" w:rsidRPr="00000000" w14:paraId="000003B3">
            <w:pPr>
              <w:pageBreakBefore w:val="0"/>
              <w:numPr>
                <w:ilvl w:val="1"/>
                <w:numId w:val="12"/>
              </w:numPr>
              <w:tabs>
                <w:tab w:val="left" w:leader="none" w:pos="330"/>
              </w:tabs>
              <w:ind w:left="1440" w:hanging="360"/>
              <w:rPr>
                <w:sz w:val="20"/>
                <w:szCs w:val="20"/>
              </w:rPr>
            </w:pPr>
            <w:r w:rsidDel="00000000" w:rsidR="00000000" w:rsidRPr="00000000">
              <w:rPr>
                <w:rFonts w:ascii="Arial" w:cs="Arial" w:eastAsia="Arial" w:hAnsi="Arial"/>
                <w:sz w:val="20"/>
                <w:szCs w:val="20"/>
                <w:rtl w:val="0"/>
              </w:rPr>
              <w:t xml:space="preserve">Students can count </w:t>
            </w:r>
            <w:r w:rsidDel="00000000" w:rsidR="00000000" w:rsidRPr="00000000">
              <w:rPr>
                <w:rFonts w:ascii="Arial" w:cs="Arial" w:eastAsia="Arial" w:hAnsi="Arial"/>
                <w:i w:val="1"/>
                <w:sz w:val="20"/>
                <w:szCs w:val="20"/>
                <w:rtl w:val="0"/>
              </w:rPr>
              <w:t xml:space="preserve">one fourth, two fourths, three fourths</w:t>
            </w:r>
            <w:r w:rsidDel="00000000" w:rsidR="00000000" w:rsidRPr="00000000">
              <w:rPr>
                <w:rtl w:val="0"/>
              </w:rPr>
            </w:r>
          </w:p>
          <w:p w:rsidR="00000000" w:rsidDel="00000000" w:rsidP="00000000" w:rsidRDefault="00000000" w:rsidRPr="00000000" w14:paraId="000003B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express fractions as fair sharing, parts of a whole, and parts of a set. They use various contexts (candy bars, fruit, and cakes) and a variety of models (circles, squares, rectangles, fraction bars, and number lines) to develop understanding of fractions and represent fractions. Students need many opportunities to solve word problems that require fair sharing. </w:t>
            </w:r>
          </w:p>
          <w:p w:rsidR="00000000" w:rsidDel="00000000" w:rsidP="00000000" w:rsidRDefault="00000000" w:rsidRPr="00000000" w14:paraId="000003B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To develop understanding of fair shares, students first participate in situations where the number of objects is greater than the number of children and then progress into situations where the number of objects is less than the number of children.</w:t>
            </w:r>
          </w:p>
          <w:p w:rsidR="00000000" w:rsidDel="00000000" w:rsidP="00000000" w:rsidRDefault="00000000" w:rsidRPr="00000000" w14:paraId="000003B7">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3B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Examples: </w:t>
            </w:r>
          </w:p>
          <w:p w:rsidR="00000000" w:rsidDel="00000000" w:rsidP="00000000" w:rsidRDefault="00000000" w:rsidRPr="00000000" w14:paraId="000003B9">
            <w:pPr>
              <w:pageBreakBefore w:val="0"/>
              <w:numPr>
                <w:ilvl w:val="0"/>
                <w:numId w:val="17"/>
              </w:numPr>
              <w:ind w:left="720" w:hanging="360"/>
              <w:rPr>
                <w:sz w:val="20"/>
                <w:szCs w:val="20"/>
              </w:rPr>
            </w:pPr>
            <w:r w:rsidDel="00000000" w:rsidR="00000000" w:rsidRPr="00000000">
              <w:rPr>
                <w:rFonts w:ascii="Arial" w:cs="Arial" w:eastAsia="Arial" w:hAnsi="Arial"/>
                <w:sz w:val="20"/>
                <w:szCs w:val="20"/>
                <w:rtl w:val="0"/>
              </w:rPr>
              <w:t xml:space="preserve">Four children share six brownies so that each child receives a fair share. How many brownies will each child receive? </w:t>
            </w:r>
          </w:p>
          <w:p w:rsidR="00000000" w:rsidDel="00000000" w:rsidP="00000000" w:rsidRDefault="00000000" w:rsidRPr="00000000" w14:paraId="000003BA">
            <w:pPr>
              <w:pageBreakBefore w:val="0"/>
              <w:numPr>
                <w:ilvl w:val="0"/>
                <w:numId w:val="17"/>
              </w:numPr>
              <w:ind w:left="720" w:hanging="360"/>
              <w:rPr>
                <w:sz w:val="20"/>
                <w:szCs w:val="20"/>
              </w:rPr>
            </w:pPr>
            <w:r w:rsidDel="00000000" w:rsidR="00000000" w:rsidRPr="00000000">
              <w:rPr>
                <w:rFonts w:ascii="Arial" w:cs="Arial" w:eastAsia="Arial" w:hAnsi="Arial"/>
                <w:sz w:val="20"/>
                <w:szCs w:val="20"/>
                <w:rtl w:val="0"/>
              </w:rPr>
              <w:t xml:space="preserve">Six children share four brownies so that each child receives a fair share. What portion of each brownie will each child receive?</w:t>
            </w:r>
          </w:p>
          <w:p w:rsidR="00000000" w:rsidDel="00000000" w:rsidP="00000000" w:rsidRDefault="00000000" w:rsidRPr="00000000" w14:paraId="000003BB">
            <w:pPr>
              <w:pageBreakBefore w:val="0"/>
              <w:numPr>
                <w:ilvl w:val="0"/>
                <w:numId w:val="17"/>
              </w:numPr>
              <w:ind w:left="720" w:hanging="360"/>
              <w:rPr>
                <w:sz w:val="20"/>
                <w:szCs w:val="20"/>
              </w:rPr>
            </w:pPr>
            <w:r w:rsidDel="00000000" w:rsidR="00000000" w:rsidRPr="00000000">
              <w:rPr>
                <w:rFonts w:ascii="Arial" w:cs="Arial" w:eastAsia="Arial" w:hAnsi="Arial"/>
                <w:sz w:val="20"/>
                <w:szCs w:val="20"/>
                <w:rtl w:val="0"/>
              </w:rPr>
              <w:t xml:space="preserve">What fraction of the rectangle is shaded? How might you draw the rectangle in another way but with the same fraction shaded?</w:t>
            </w:r>
          </w:p>
          <w:p w:rsidR="00000000" w:rsidDel="00000000" w:rsidP="00000000" w:rsidRDefault="00000000" w:rsidRPr="00000000" w14:paraId="000003BC">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F">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-330199</wp:posOffset>
                      </wp:positionV>
                      <wp:extent cx="914400" cy="457200"/>
                      <wp:effectExtent b="0" l="0" r="0" t="0"/>
                      <wp:wrapSquare wrapText="bothSides" distB="0" distT="0" distL="114300" distR="114300"/>
                      <wp:docPr id="4" name=""/>
                      <a:graphic>
                        <a:graphicData uri="http://schemas.microsoft.com/office/word/2010/wordprocessingGroup">
                          <wpg:wgp>
                            <wpg:cNvGrpSpPr/>
                            <wpg:grpSpPr>
                              <a:xfrm>
                                <a:off x="4884025" y="3546625"/>
                                <a:ext cx="914400" cy="457200"/>
                                <a:chOff x="4884025" y="3546625"/>
                                <a:chExt cx="923950" cy="466750"/>
                              </a:xfrm>
                            </wpg:grpSpPr>
                            <wpg:grpSp>
                              <wpg:cNvGrpSpPr/>
                              <wpg:grpSpPr>
                                <a:xfrm>
                                  <a:off x="4888800" y="3551400"/>
                                  <a:ext cx="914400" cy="457200"/>
                                  <a:chOff x="7200" y="6090"/>
                                  <a:chExt cx="1440" cy="720"/>
                                </a:xfrm>
                              </wpg:grpSpPr>
                              <wps:wsp>
                                <wps:cNvSpPr/>
                                <wps:cNvPr id="3" name="Shape 3"/>
                                <wps:spPr>
                                  <a:xfrm>
                                    <a:off x="7200" y="6090"/>
                                    <a:ext cx="1425"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200" y="6090"/>
                                    <a:ext cx="720" cy="360"/>
                                  </a:xfrm>
                                  <a:prstGeom prst="rect">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7920" y="6090"/>
                                    <a:ext cx="720" cy="36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7200" y="6450"/>
                                    <a:ext cx="720" cy="36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7920" y="6450"/>
                                    <a:ext cx="720" cy="360"/>
                                  </a:xfrm>
                                  <a:prstGeom prst="rect">
                                    <a:avLst/>
                                  </a:prstGeom>
                                  <a:solidFill>
                                    <a:srgbClr val="C0C0C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-330199</wp:posOffset>
                      </wp:positionV>
                      <wp:extent cx="914400" cy="457200"/>
                      <wp:effectExtent b="0" l="0" r="0" t="0"/>
                      <wp:wrapSquare wrapText="bothSides" distB="0" distT="0" distL="114300" distR="114300"/>
                      <wp:docPr id="4" name="image24.png"/>
                      <a:graphic>
                        <a:graphicData uri="http://schemas.openxmlformats.org/drawingml/2006/picture">
                          <pic:pic>
                            <pic:nvPicPr>
                              <pic:cNvPr id="0" name="image24.png"/>
                              <pic:cNvPicPr preferRelativeResize="0"/>
                            </pic:nvPicPr>
                            <pic:blipFill>
                              <a:blip r:embed="rId55"/>
                              <a:srcRect/>
                              <a:stretch>
                                <a:fillRect/>
                              </a:stretch>
                            </pic:blipFill>
                            <pic:spPr>
                              <a:xfrm>
                                <a:off x="0" y="0"/>
                                <a:ext cx="914400" cy="457200"/>
                              </a:xfrm>
                              <a:prstGeom prst="rect"/>
                              <a:ln/>
                            </pic:spPr>
                          </pic:pic>
                        </a:graphicData>
                      </a:graphic>
                    </wp:anchor>
                  </w:drawing>
                </mc:Fallback>
              </mc:AlternateContent>
            </w:r>
          </w:p>
          <w:p w:rsidR="00000000" w:rsidDel="00000000" w:rsidP="00000000" w:rsidRDefault="00000000" w:rsidRPr="00000000" w14:paraId="000003C0">
            <w:pPr>
              <w:pageBreakBefore w:val="0"/>
              <w:ind w:left="1440" w:firstLine="0"/>
              <w:rPr>
                <w:rFonts w:ascii="Arial" w:cs="Arial" w:eastAsia="Arial" w:hAnsi="Arial"/>
                <w:sz w:val="8"/>
                <w:szCs w:val="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-520699</wp:posOffset>
                      </wp:positionV>
                      <wp:extent cx="1562100" cy="508000"/>
                      <wp:effectExtent b="0" l="0" r="0" t="0"/>
                      <wp:wrapNone/>
                      <wp:docPr id="14" name=""/>
                      <a:graphic>
                        <a:graphicData uri="http://schemas.microsoft.com/office/word/2010/wordprocessingShape">
                          <wps:wsp>
                            <wps:cNvSpPr/>
                            <wps:cNvPr id="88" name="Shape 88"/>
                            <wps:spPr>
                              <a:xfrm>
                                <a:off x="4569713" y="3525683"/>
                                <a:ext cx="1552575" cy="5086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0"/>
                                      <w:vertAlign w:val="baseline"/>
                                    </w:rPr>
                                    <w:t xml:space="preserve">  Solution:</w:t>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 or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-520699</wp:posOffset>
                      </wp:positionV>
                      <wp:extent cx="1562100" cy="508000"/>
                      <wp:effectExtent b="0" l="0" r="0" t="0"/>
                      <wp:wrapNone/>
                      <wp:docPr id="14" name="image42.png"/>
                      <a:graphic>
                        <a:graphicData uri="http://schemas.openxmlformats.org/drawingml/2006/picture">
                          <pic:pic>
                            <pic:nvPicPr>
                              <pic:cNvPr id="0" name="image42.png"/>
                              <pic:cNvPicPr preferRelativeResize="0"/>
                            </pic:nvPicPr>
                            <pic:blipFill>
                              <a:blip r:embed="rId56"/>
                              <a:srcRect/>
                              <a:stretch>
                                <a:fillRect/>
                              </a:stretch>
                            </pic:blipFill>
                            <pic:spPr>
                              <a:xfrm>
                                <a:off x="0" y="0"/>
                                <a:ext cx="1562100" cy="508000"/>
                              </a:xfrm>
                              <a:prstGeom prst="rect"/>
                              <a:ln/>
                            </pic:spPr>
                          </pic:pic>
                        </a:graphicData>
                      </a:graphic>
                    </wp:anchor>
                  </w:drawing>
                </mc:Fallback>
              </mc:AlternateContent>
            </w:r>
          </w:p>
          <w:p w:rsidR="00000000" w:rsidDel="00000000" w:rsidP="00000000" w:rsidRDefault="00000000" w:rsidRPr="00000000" w14:paraId="000003C1">
            <w:pPr>
              <w:pageBreakBefore w:val="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What fraction of the set is black?</w:t>
            </w:r>
            <w:r w:rsidDel="00000000" w:rsidR="00000000" w:rsidRPr="00000000">
              <w:rPr>
                <w:rtl w:val="0"/>
              </w:rPr>
            </w:r>
          </w:p>
          <w:p w:rsidR="00000000" w:rsidDel="00000000" w:rsidP="00000000" w:rsidRDefault="00000000" w:rsidRPr="00000000" w14:paraId="000003C2">
            <w:pPr>
              <w:pageBreakBefore w:val="0"/>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3">
            <w:pPr>
              <w:pageBreakBefore w:val="0"/>
              <w:ind w:left="720" w:firstLine="0"/>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1257300" cy="533400"/>
                      <wp:effectExtent b="0" l="0" r="0" t="0"/>
                      <wp:wrapNone/>
                      <wp:docPr id="6" name=""/>
                      <a:graphic>
                        <a:graphicData uri="http://schemas.microsoft.com/office/word/2010/wordprocessingGroup">
                          <wpg:wgp>
                            <wpg:cNvGrpSpPr/>
                            <wpg:grpSpPr>
                              <a:xfrm>
                                <a:off x="4712575" y="3503775"/>
                                <a:ext cx="1257300" cy="533400"/>
                                <a:chOff x="4712575" y="3503775"/>
                                <a:chExt cx="1266850" cy="552475"/>
                              </a:xfrm>
                            </wpg:grpSpPr>
                            <wpg:grpSp>
                              <wpg:cNvGrpSpPr/>
                              <wpg:grpSpPr>
                                <a:xfrm>
                                  <a:off x="4717350" y="3508538"/>
                                  <a:ext cx="1257300" cy="542925"/>
                                  <a:chOff x="1440" y="1305"/>
                                  <a:chExt cx="1980" cy="855"/>
                                </a:xfrm>
                              </wpg:grpSpPr>
                              <wps:wsp>
                                <wps:cNvSpPr/>
                                <wps:cNvPr id="3" name="Shape 3"/>
                                <wps:spPr>
                                  <a:xfrm>
                                    <a:off x="1440" y="1305"/>
                                    <a:ext cx="1975"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440" y="1305"/>
                                    <a:ext cx="1980" cy="85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800" y="1440"/>
                                    <a:ext cx="216" cy="216"/>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800" y="1695"/>
                                    <a:ext cx="216" cy="216"/>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304" y="1440"/>
                                    <a:ext cx="216" cy="216"/>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2304" y="1695"/>
                                    <a:ext cx="216" cy="216"/>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2844" y="1440"/>
                                    <a:ext cx="216" cy="216"/>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844" y="1695"/>
                                    <a:ext cx="216" cy="216"/>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1257300" cy="533400"/>
                      <wp:effectExtent b="0" l="0" r="0" t="0"/>
                      <wp:wrapNone/>
                      <wp:docPr id="6" name="image27.png"/>
                      <a:graphic>
                        <a:graphicData uri="http://schemas.openxmlformats.org/drawingml/2006/picture">
                          <pic:pic>
                            <pic:nvPicPr>
                              <pic:cNvPr id="0" name="image27.png"/>
                              <pic:cNvPicPr preferRelativeResize="0"/>
                            </pic:nvPicPr>
                            <pic:blipFill>
                              <a:blip r:embed="rId57"/>
                              <a:srcRect/>
                              <a:stretch>
                                <a:fillRect/>
                              </a:stretch>
                            </pic:blipFill>
                            <pic:spPr>
                              <a:xfrm>
                                <a:off x="0" y="0"/>
                                <a:ext cx="1257300"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25400</wp:posOffset>
                      </wp:positionV>
                      <wp:extent cx="1562100" cy="508000"/>
                      <wp:effectExtent b="0" l="0" r="0" t="0"/>
                      <wp:wrapNone/>
                      <wp:docPr id="16" name=""/>
                      <a:graphic>
                        <a:graphicData uri="http://schemas.microsoft.com/office/word/2010/wordprocessingShape">
                          <wps:wsp>
                            <wps:cNvSpPr/>
                            <wps:cNvPr id="103" name="Shape 103"/>
                            <wps:spPr>
                              <a:xfrm>
                                <a:off x="4569713" y="3525683"/>
                                <a:ext cx="1552575" cy="5086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0"/>
                                      <w:vertAlign w:val="baseline"/>
                                    </w:rPr>
                                    <w:t xml:space="preserve">Solution:</w:t>
                                  </w:r>
                                  <w:r w:rsidDel="00000000" w:rsidR="00000000" w:rsidRPr="00000000">
                                    <w:rPr>
                                      <w:rFonts w:ascii="Arial" w:cs="Arial" w:eastAsia="Arial" w:hAnsi="Arial"/>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25400</wp:posOffset>
                      </wp:positionV>
                      <wp:extent cx="1562100" cy="508000"/>
                      <wp:effectExtent b="0" l="0" r="0" t="0"/>
                      <wp:wrapNone/>
                      <wp:docPr id="16" name="image45.png"/>
                      <a:graphic>
                        <a:graphicData uri="http://schemas.openxmlformats.org/drawingml/2006/picture">
                          <pic:pic>
                            <pic:nvPicPr>
                              <pic:cNvPr id="0" name="image45.png"/>
                              <pic:cNvPicPr preferRelativeResize="0"/>
                            </pic:nvPicPr>
                            <pic:blipFill>
                              <a:blip r:embed="rId58"/>
                              <a:srcRect/>
                              <a:stretch>
                                <a:fillRect/>
                              </a:stretch>
                            </pic:blipFill>
                            <pic:spPr>
                              <a:xfrm>
                                <a:off x="0" y="0"/>
                                <a:ext cx="1562100" cy="508000"/>
                              </a:xfrm>
                              <a:prstGeom prst="rect"/>
                              <a:ln/>
                            </pic:spPr>
                          </pic:pic>
                        </a:graphicData>
                      </a:graphic>
                    </wp:anchor>
                  </w:drawing>
                </mc:Fallback>
              </mc:AlternateContent>
            </w:r>
          </w:p>
          <w:p w:rsidR="00000000" w:rsidDel="00000000" w:rsidP="00000000" w:rsidRDefault="00000000" w:rsidRPr="00000000" w14:paraId="000003C4">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5">
            <w:pPr>
              <w:pageBreakBefore w:val="0"/>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6">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7">
            <w:pPr>
              <w:pageBreakBefore w:val="0"/>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3C8">
            <w:pPr>
              <w:pageBreakBefore w:val="0"/>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9">
            <w:pPr>
              <w:pageBreakBefore w:val="0"/>
              <w:ind w:left="720" w:firstLine="0"/>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25400</wp:posOffset>
                      </wp:positionV>
                      <wp:extent cx="1257300" cy="533400"/>
                      <wp:effectExtent b="0" l="0" r="0" t="0"/>
                      <wp:wrapNone/>
                      <wp:docPr id="1" name=""/>
                      <a:graphic>
                        <a:graphicData uri="http://schemas.microsoft.com/office/word/2010/wordprocessingGroup">
                          <wpg:wgp>
                            <wpg:cNvGrpSpPr/>
                            <wpg:grpSpPr>
                              <a:xfrm>
                                <a:off x="4712575" y="3503775"/>
                                <a:ext cx="1257300" cy="533400"/>
                                <a:chOff x="4712575" y="3503775"/>
                                <a:chExt cx="1266850" cy="552475"/>
                              </a:xfrm>
                            </wpg:grpSpPr>
                            <wpg:grpSp>
                              <wpg:cNvGrpSpPr/>
                              <wpg:grpSpPr>
                                <a:xfrm>
                                  <a:off x="4717350" y="3508538"/>
                                  <a:ext cx="1257300" cy="542925"/>
                                  <a:chOff x="1440" y="3285"/>
                                  <a:chExt cx="1980" cy="855"/>
                                </a:xfrm>
                              </wpg:grpSpPr>
                              <wps:wsp>
                                <wps:cNvSpPr/>
                                <wps:cNvPr id="3" name="Shape 3"/>
                                <wps:spPr>
                                  <a:xfrm>
                                    <a:off x="1440" y="3285"/>
                                    <a:ext cx="1975"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40" y="3285"/>
                                    <a:ext cx="1980" cy="85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775" y="3345"/>
                                    <a:ext cx="360" cy="72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265" y="3345"/>
                                    <a:ext cx="360" cy="72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725" y="3330"/>
                                    <a:ext cx="360" cy="72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797" y="3420"/>
                                    <a:ext cx="216" cy="216"/>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797" y="3675"/>
                                    <a:ext cx="216" cy="216"/>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337" y="3420"/>
                                    <a:ext cx="216" cy="216"/>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337" y="3675"/>
                                    <a:ext cx="216" cy="216"/>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847" y="3420"/>
                                    <a:ext cx="216" cy="216"/>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847" y="3675"/>
                                    <a:ext cx="216" cy="216"/>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25400</wp:posOffset>
                      </wp:positionV>
                      <wp:extent cx="1257300" cy="533400"/>
                      <wp:effectExtent b="0" l="0" r="0" t="0"/>
                      <wp:wrapNone/>
                      <wp:docPr id="1" name="image20.png"/>
                      <a:graphic>
                        <a:graphicData uri="http://schemas.openxmlformats.org/drawingml/2006/picture">
                          <pic:pic>
                            <pic:nvPicPr>
                              <pic:cNvPr id="0" name="image20.png"/>
                              <pic:cNvPicPr preferRelativeResize="0"/>
                            </pic:nvPicPr>
                            <pic:blipFill>
                              <a:blip r:embed="rId59"/>
                              <a:srcRect/>
                              <a:stretch>
                                <a:fillRect/>
                              </a:stretch>
                            </pic:blipFill>
                            <pic:spPr>
                              <a:xfrm>
                                <a:off x="0" y="0"/>
                                <a:ext cx="1257300"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25400</wp:posOffset>
                      </wp:positionV>
                      <wp:extent cx="1562100" cy="508000"/>
                      <wp:effectExtent b="0" l="0" r="0" t="0"/>
                      <wp:wrapNone/>
                      <wp:docPr id="17" name=""/>
                      <a:graphic>
                        <a:graphicData uri="http://schemas.microsoft.com/office/word/2010/wordprocessingShape">
                          <wps:wsp>
                            <wps:cNvSpPr/>
                            <wps:cNvPr id="104" name="Shape 104"/>
                            <wps:spPr>
                              <a:xfrm>
                                <a:off x="4569713" y="3525683"/>
                                <a:ext cx="1552575" cy="5086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0"/>
                                      <w:vertAlign w:val="baseline"/>
                                    </w:rPr>
                                    <w:t xml:space="preserve"> Solution:</w:t>
                                  </w:r>
                                  <w:r w:rsidDel="00000000" w:rsidR="00000000" w:rsidRPr="00000000">
                                    <w:rPr>
                                      <w:rFonts w:ascii="Arial" w:cs="Arial" w:eastAsia="Arial" w:hAnsi="Arial"/>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25400</wp:posOffset>
                      </wp:positionV>
                      <wp:extent cx="1562100" cy="508000"/>
                      <wp:effectExtent b="0" l="0" r="0" t="0"/>
                      <wp:wrapNone/>
                      <wp:docPr id="17" name="image46.png"/>
                      <a:graphic>
                        <a:graphicData uri="http://schemas.openxmlformats.org/drawingml/2006/picture">
                          <pic:pic>
                            <pic:nvPicPr>
                              <pic:cNvPr id="0" name="image46.png"/>
                              <pic:cNvPicPr preferRelativeResize="0"/>
                            </pic:nvPicPr>
                            <pic:blipFill>
                              <a:blip r:embed="rId60"/>
                              <a:srcRect/>
                              <a:stretch>
                                <a:fillRect/>
                              </a:stretch>
                            </pic:blipFill>
                            <pic:spPr>
                              <a:xfrm>
                                <a:off x="0" y="0"/>
                                <a:ext cx="1562100" cy="508000"/>
                              </a:xfrm>
                              <a:prstGeom prst="rect"/>
                              <a:ln/>
                            </pic:spPr>
                          </pic:pic>
                        </a:graphicData>
                      </a:graphic>
                    </wp:anchor>
                  </w:drawing>
                </mc:Fallback>
              </mc:AlternateContent>
            </w:r>
          </w:p>
          <w:p w:rsidR="00000000" w:rsidDel="00000000" w:rsidP="00000000" w:rsidRDefault="00000000" w:rsidRPr="00000000" w14:paraId="000003CA">
            <w:pPr>
              <w:pageBreakBefore w:val="0"/>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B">
            <w:pPr>
              <w:pageBreakBefore w:val="0"/>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C">
            <w:pPr>
              <w:pageBreakBefore w:val="0"/>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D">
            <w:pPr>
              <w:pageBreakBefore w:val="0"/>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E">
            <w:pPr>
              <w:pageBreakBefore w:val="0"/>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F">
            <w:pPr>
              <w:pageBreakBefore w:val="0"/>
              <w:ind w:left="720" w:firstLine="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D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p w:rsidR="00000000" w:rsidDel="00000000" w:rsidP="00000000" w:rsidRDefault="00000000" w:rsidRPr="00000000" w14:paraId="000003D1">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Understand a fraction as a number on the number line; represent fractions on a number line diagram. </w:t>
            </w:r>
          </w:p>
          <w:p w:rsidR="00000000" w:rsidDel="00000000" w:rsidP="00000000" w:rsidRDefault="00000000" w:rsidRPr="00000000" w14:paraId="000003D2">
            <w:pPr>
              <w:pageBreakBefore w:val="0"/>
              <w:numPr>
                <w:ilvl w:val="0"/>
                <w:numId w:val="34"/>
              </w:numPr>
              <w:shd w:fill="ffffff" w:val="clear"/>
              <w:spacing w:after="160" w:before="120" w:lineRule="auto"/>
              <w:ind w:left="54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Represent a fraction 1/</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on a number line diagram by defining the interval from 0 to 1 as the whole and partitioning it into </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equal parts. Recognize that each part has size 1/</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and that the endpoint of the part based at 0 locates the number 1/</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on the number line.</w:t>
            </w:r>
          </w:p>
          <w:p w:rsidR="00000000" w:rsidDel="00000000" w:rsidP="00000000" w:rsidRDefault="00000000" w:rsidRPr="00000000" w14:paraId="000003D3">
            <w:pPr>
              <w:pageBreakBefore w:val="0"/>
              <w:numPr>
                <w:ilvl w:val="0"/>
                <w:numId w:val="34"/>
              </w:numPr>
              <w:shd w:fill="ffffff" w:val="clear"/>
              <w:spacing w:after="160" w:before="120" w:lineRule="auto"/>
              <w:ind w:left="54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Represent a fraction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on a number line diagram by marking off a lengths 1/</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from 0. Recognize that the resulting interval has size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and that its endpoint locates the number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on the number line.</w:t>
            </w:r>
          </w:p>
          <w:p w:rsidR="00000000" w:rsidDel="00000000" w:rsidP="00000000" w:rsidRDefault="00000000" w:rsidRPr="00000000" w14:paraId="000003D4">
            <w:pPr>
              <w:pageBreakBefore w:val="0"/>
              <w:shd w:fill="ffffff" w:val="clear"/>
              <w:spacing w:after="160" w:before="12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5)</w:t>
            </w:r>
          </w:p>
          <w:p w:rsidR="00000000" w:rsidDel="00000000" w:rsidP="00000000" w:rsidRDefault="00000000" w:rsidRPr="00000000" w14:paraId="000003D5">
            <w:pPr>
              <w:pageBreakBefore w:val="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3D6">
            <w:pPr>
              <w:pageBreakBefore w:val="0"/>
              <w:numPr>
                <w:ilvl w:val="0"/>
                <w:numId w:val="34"/>
              </w:numPr>
              <w:ind w:left="144" w:hanging="144"/>
              <w:rPr>
                <w:sz w:val="20"/>
                <w:szCs w:val="20"/>
              </w:rPr>
            </w:pPr>
            <w:r w:rsidDel="00000000" w:rsidR="00000000" w:rsidRPr="00000000">
              <w:rPr>
                <w:rFonts w:ascii="Calibri" w:cs="Calibri" w:eastAsia="Calibri" w:hAnsi="Calibri"/>
                <w:sz w:val="20"/>
                <w:szCs w:val="20"/>
                <w:rtl w:val="0"/>
              </w:rPr>
              <w:t xml:space="preserve">Show fractions as points and distances on a number line.</w:t>
            </w:r>
          </w:p>
          <w:p w:rsidR="00000000" w:rsidDel="00000000" w:rsidP="00000000" w:rsidRDefault="00000000" w:rsidRPr="00000000" w14:paraId="000003D7">
            <w:pPr>
              <w:pageBreakBefore w:val="0"/>
              <w:numPr>
                <w:ilvl w:val="0"/>
                <w:numId w:val="34"/>
              </w:numPr>
              <w:ind w:left="144" w:hanging="144"/>
              <w:rPr>
                <w:sz w:val="20"/>
                <w:szCs w:val="20"/>
              </w:rPr>
            </w:pPr>
            <w:r w:rsidDel="00000000" w:rsidR="00000000" w:rsidRPr="00000000">
              <w:rPr>
                <w:rFonts w:ascii="Calibri" w:cs="Calibri" w:eastAsia="Calibri" w:hAnsi="Calibri"/>
                <w:sz w:val="20"/>
                <w:szCs w:val="20"/>
                <w:rtl w:val="0"/>
              </w:rPr>
              <w:t xml:space="preserve">Explain that repeated addition of unit fractions forms of a whole.</w:t>
            </w:r>
          </w:p>
        </w:tc>
        <w:tc>
          <w:tcPr/>
          <w:p w:rsidR="00000000" w:rsidDel="00000000" w:rsidP="00000000" w:rsidRDefault="00000000" w:rsidRPr="00000000" w14:paraId="000003D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transfer their understanding of parts of a whole to partition a number line into equal parts. There are two new concepts addressed in this standard which students should have time to develop.</w:t>
            </w:r>
          </w:p>
          <w:p w:rsidR="00000000" w:rsidDel="00000000" w:rsidP="00000000" w:rsidRDefault="00000000" w:rsidRPr="00000000" w14:paraId="000003D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A">
            <w:pPr>
              <w:pageBreakBefore w:val="0"/>
              <w:numPr>
                <w:ilvl w:val="0"/>
                <w:numId w:val="3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On a number line from 0 to 1, students can partition (divide) it into equal parts and recognize that each segmented part represents the same length.</w:t>
            </w:r>
          </w:p>
          <w:p w:rsidR="00000000" w:rsidDel="00000000" w:rsidP="00000000" w:rsidRDefault="00000000" w:rsidRPr="00000000" w14:paraId="000003D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C">
            <w:pPr>
              <w:pageBreakBefore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0" distR="0">
                  <wp:extent cx="1165860" cy="693420"/>
                  <wp:effectExtent b="0" l="0" r="0" t="0"/>
                  <wp:docPr descr="3_nf_2a" id="39" name="image25.jpg"/>
                  <a:graphic>
                    <a:graphicData uri="http://schemas.openxmlformats.org/drawingml/2006/picture">
                      <pic:pic>
                        <pic:nvPicPr>
                          <pic:cNvPr descr="3_nf_2a" id="0" name="image25.jpg"/>
                          <pic:cNvPicPr preferRelativeResize="0"/>
                        </pic:nvPicPr>
                        <pic:blipFill>
                          <a:blip r:embed="rId61"/>
                          <a:srcRect b="0" l="0" r="0" t="0"/>
                          <a:stretch>
                            <a:fillRect/>
                          </a:stretch>
                        </pic:blipFill>
                        <pic:spPr>
                          <a:xfrm>
                            <a:off x="0" y="0"/>
                            <a:ext cx="1165860" cy="693420"/>
                          </a:xfrm>
                          <a:prstGeom prst="rect"/>
                          <a:ln/>
                        </pic:spPr>
                      </pic:pic>
                    </a:graphicData>
                  </a:graphic>
                </wp:inline>
              </w:drawing>
            </w:r>
            <w:r w:rsidDel="00000000" w:rsidR="00000000" w:rsidRPr="00000000">
              <w:rPr>
                <w:rtl w:val="0"/>
              </w:rPr>
            </w:r>
          </w:p>
          <w:p w:rsidR="00000000" w:rsidDel="00000000" w:rsidP="00000000" w:rsidRDefault="00000000" w:rsidRPr="00000000" w14:paraId="000003D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E">
            <w:pPr>
              <w:pageBreakBefore w:val="0"/>
              <w:numPr>
                <w:ilvl w:val="0"/>
                <w:numId w:val="3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label each fractional part based on how far it is from zero to the endpoint. </w:t>
            </w:r>
          </w:p>
          <w:p w:rsidR="00000000" w:rsidDel="00000000" w:rsidP="00000000" w:rsidRDefault="00000000" w:rsidRPr="00000000" w14:paraId="000003DF">
            <w:pPr>
              <w:pageBreakBefore w:val="0"/>
              <w:rPr>
                <w:rFonts w:ascii="Arial" w:cs="Arial" w:eastAsia="Arial" w:hAnsi="Arial"/>
                <w:color w:val="ff0000"/>
                <w:sz w:val="8"/>
                <w:szCs w:val="8"/>
              </w:rPr>
            </w:pPr>
            <w:r w:rsidDel="00000000" w:rsidR="00000000" w:rsidRPr="00000000">
              <w:rPr>
                <w:rtl w:val="0"/>
              </w:rPr>
            </w:r>
          </w:p>
          <w:p w:rsidR="00000000" w:rsidDel="00000000" w:rsidP="00000000" w:rsidRDefault="00000000" w:rsidRPr="00000000" w14:paraId="000003E0">
            <w:pPr>
              <w:pageBreakBefore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0" distR="0">
                  <wp:extent cx="929640" cy="1219200"/>
                  <wp:effectExtent b="0" l="0" r="0" t="0"/>
                  <wp:docPr descr="3_nf_2a_1" id="40" name="image36.jpg"/>
                  <a:graphic>
                    <a:graphicData uri="http://schemas.openxmlformats.org/drawingml/2006/picture">
                      <pic:pic>
                        <pic:nvPicPr>
                          <pic:cNvPr descr="3_nf_2a_1" id="0" name="image36.jpg"/>
                          <pic:cNvPicPr preferRelativeResize="0"/>
                        </pic:nvPicPr>
                        <pic:blipFill>
                          <a:blip r:embed="rId62"/>
                          <a:srcRect b="0" l="0" r="0" t="0"/>
                          <a:stretch>
                            <a:fillRect/>
                          </a:stretch>
                        </pic:blipFill>
                        <pic:spPr>
                          <a:xfrm>
                            <a:off x="0" y="0"/>
                            <a:ext cx="92964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3E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2">
            <w:pPr>
              <w:pageBreakBefore w:val="0"/>
              <w:rPr>
                <w:rFonts w:ascii="Calibri" w:cs="Calibri" w:eastAsia="Calibri" w:hAnsi="Calibri"/>
                <w:b w:val="1"/>
                <w:sz w:val="22"/>
                <w:szCs w:val="22"/>
              </w:rPr>
            </w:pPr>
            <w:r w:rsidDel="00000000" w:rsidR="00000000" w:rsidRPr="00000000">
              <w:rPr>
                <w:rFonts w:ascii="Arial" w:cs="Arial" w:eastAsia="Arial" w:hAnsi="Arial"/>
                <w:sz w:val="20"/>
                <w:szCs w:val="20"/>
                <w:rtl w:val="0"/>
              </w:rPr>
              <w:t xml:space="preserve">An interactive whiteboard may be used to help students develop these concepts.</w:t>
            </w:r>
            <w:r w:rsidDel="00000000" w:rsidR="00000000" w:rsidRPr="00000000">
              <w:rPr>
                <w:rtl w:val="0"/>
              </w:rPr>
            </w:r>
          </w:p>
        </w:tc>
        <w:tc>
          <w:tcPr/>
          <w:p w:rsidR="00000000" w:rsidDel="00000000" w:rsidP="00000000" w:rsidRDefault="00000000" w:rsidRPr="00000000" w14:paraId="000003E3">
            <w:pPr>
              <w:pageBreakBefore w:val="0"/>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E4">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Explain equivalence of fractions in special cases, and compare fractions by reasoning about their size. </w:t>
            </w:r>
          </w:p>
          <w:p w:rsidR="00000000" w:rsidDel="00000000" w:rsidP="00000000" w:rsidRDefault="00000000" w:rsidRPr="00000000" w14:paraId="000003E5">
            <w:pPr>
              <w:pageBreakBefore w:val="0"/>
              <w:numPr>
                <w:ilvl w:val="0"/>
                <w:numId w:val="38"/>
              </w:numPr>
              <w:shd w:fill="ffffff" w:val="clear"/>
              <w:spacing w:after="160" w:before="120" w:lineRule="auto"/>
              <w:ind w:left="63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Understand two fractions as equivalent (equal) if they are the same size, or the same point on a number line.</w:t>
            </w:r>
          </w:p>
          <w:p w:rsidR="00000000" w:rsidDel="00000000" w:rsidP="00000000" w:rsidRDefault="00000000" w:rsidRPr="00000000" w14:paraId="000003E6">
            <w:pPr>
              <w:pageBreakBefore w:val="0"/>
              <w:numPr>
                <w:ilvl w:val="0"/>
                <w:numId w:val="38"/>
              </w:numPr>
              <w:shd w:fill="ffffff" w:val="clear"/>
              <w:spacing w:after="160" w:before="120" w:lineRule="auto"/>
              <w:ind w:left="63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Recognize and generate simple equivalent fractions, e.g., 1/2 = 2/4, 4/6 = 2/3). Explain why the fractions are equivalent, e.g., by using a visual fraction model.</w:t>
            </w:r>
          </w:p>
          <w:p w:rsidR="00000000" w:rsidDel="00000000" w:rsidP="00000000" w:rsidRDefault="00000000" w:rsidRPr="00000000" w14:paraId="000003E7">
            <w:pPr>
              <w:pageBreakBefore w:val="0"/>
              <w:numPr>
                <w:ilvl w:val="0"/>
                <w:numId w:val="38"/>
              </w:numPr>
              <w:shd w:fill="ffffff" w:val="clear"/>
              <w:spacing w:after="160" w:before="120" w:lineRule="auto"/>
              <w:ind w:left="63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Express whole numbers as fractions, and recognize fractions that are equivalent to whole numbers. </w:t>
            </w:r>
            <w:r w:rsidDel="00000000" w:rsidR="00000000" w:rsidRPr="00000000">
              <w:rPr>
                <w:rFonts w:ascii="Helvetica Neue" w:cs="Helvetica Neue" w:eastAsia="Helvetica Neue" w:hAnsi="Helvetica Neue"/>
                <w:i w:val="1"/>
                <w:color w:val="3b3b3a"/>
                <w:sz w:val="21"/>
                <w:szCs w:val="21"/>
                <w:rtl w:val="0"/>
              </w:rPr>
              <w:t xml:space="preserve">Examples: Express 3 in the form 3 = 3/1; recognize that 6/1 = 6; locate 4/4 and 1 at the same point of a number line diagram.</w:t>
            </w:r>
            <w:r w:rsidDel="00000000" w:rsidR="00000000" w:rsidRPr="00000000">
              <w:rPr>
                <w:rtl w:val="0"/>
              </w:rPr>
            </w:r>
          </w:p>
          <w:p w:rsidR="00000000" w:rsidDel="00000000" w:rsidP="00000000" w:rsidRDefault="00000000" w:rsidRPr="00000000" w14:paraId="000003E8">
            <w:pPr>
              <w:pageBreakBefore w:val="0"/>
              <w:numPr>
                <w:ilvl w:val="0"/>
                <w:numId w:val="38"/>
              </w:numPr>
              <w:shd w:fill="ffffff" w:val="clear"/>
              <w:spacing w:after="160" w:before="120" w:lineRule="auto"/>
              <w:ind w:left="63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rsidR="00000000" w:rsidDel="00000000" w:rsidP="00000000" w:rsidRDefault="00000000" w:rsidRPr="00000000" w14:paraId="000003E9">
            <w:pPr>
              <w:pageBreakBefore w:val="0"/>
              <w:shd w:fill="ffffff" w:val="clear"/>
              <w:spacing w:after="160" w:before="12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2, MP 3, MP 4, MP 5, MP 7)</w:t>
            </w:r>
          </w:p>
          <w:p w:rsidR="00000000" w:rsidDel="00000000" w:rsidP="00000000" w:rsidRDefault="00000000" w:rsidRPr="00000000" w14:paraId="000003EA">
            <w:pPr>
              <w:pageBreakBefore w:val="0"/>
              <w:shd w:fill="ffffff" w:val="clear"/>
              <w:spacing w:after="160" w:before="120" w:lineRule="auto"/>
              <w:rPr>
                <w:rFonts w:ascii="Calibri" w:cs="Calibri" w:eastAsia="Calibri" w:hAnsi="Calibri"/>
                <w:color w:val="3b3b3a"/>
                <w:sz w:val="20"/>
                <w:szCs w:val="20"/>
              </w:rPr>
            </w:pPr>
            <w:r w:rsidDel="00000000" w:rsidR="00000000" w:rsidRPr="00000000">
              <w:rPr>
                <w:rtl w:val="0"/>
              </w:rPr>
            </w:r>
          </w:p>
        </w:tc>
        <w:tc>
          <w:tcPr/>
          <w:p w:rsidR="00000000" w:rsidDel="00000000" w:rsidP="00000000" w:rsidRDefault="00000000" w:rsidRPr="00000000" w14:paraId="000003EB">
            <w:pPr>
              <w:pageBreakBefore w:val="0"/>
              <w:numPr>
                <w:ilvl w:val="0"/>
                <w:numId w:val="38"/>
              </w:numPr>
              <w:ind w:left="144" w:hanging="144"/>
              <w:rPr>
                <w:color w:val="000000"/>
                <w:sz w:val="20"/>
                <w:szCs w:val="20"/>
              </w:rPr>
            </w:pPr>
            <w:r w:rsidDel="00000000" w:rsidR="00000000" w:rsidRPr="00000000">
              <w:rPr>
                <w:rFonts w:ascii="Calibri" w:cs="Calibri" w:eastAsia="Calibri" w:hAnsi="Calibri"/>
                <w:sz w:val="20"/>
                <w:szCs w:val="20"/>
                <w:rtl w:val="0"/>
              </w:rPr>
              <w:t xml:space="preserve">Compare fractions using models and number lines.</w:t>
            </w:r>
            <w:r w:rsidDel="00000000" w:rsidR="00000000" w:rsidRPr="00000000">
              <w:rPr>
                <w:rtl w:val="0"/>
              </w:rPr>
            </w:r>
          </w:p>
          <w:p w:rsidR="00000000" w:rsidDel="00000000" w:rsidP="00000000" w:rsidRDefault="00000000" w:rsidRPr="00000000" w14:paraId="000003EC">
            <w:pPr>
              <w:pageBreakBefore w:val="0"/>
              <w:numPr>
                <w:ilvl w:val="0"/>
                <w:numId w:val="38"/>
              </w:numPr>
              <w:ind w:left="144" w:hanging="144"/>
              <w:rPr>
                <w:sz w:val="20"/>
                <w:szCs w:val="20"/>
              </w:rPr>
            </w:pPr>
            <w:r w:rsidDel="00000000" w:rsidR="00000000" w:rsidRPr="00000000">
              <w:rPr>
                <w:rFonts w:ascii="Calibri" w:cs="Calibri" w:eastAsia="Calibri" w:hAnsi="Calibri"/>
                <w:sz w:val="20"/>
                <w:szCs w:val="20"/>
                <w:rtl w:val="0"/>
              </w:rPr>
              <w:t xml:space="preserve">Use models and numbers lines to identify equivalent fractions</w:t>
            </w:r>
          </w:p>
          <w:p w:rsidR="00000000" w:rsidDel="00000000" w:rsidP="00000000" w:rsidRDefault="00000000" w:rsidRPr="00000000" w14:paraId="000003ED">
            <w:pPr>
              <w:pageBreakBefore w:val="0"/>
              <w:numPr>
                <w:ilvl w:val="0"/>
                <w:numId w:val="38"/>
              </w:numPr>
              <w:ind w:left="144" w:hanging="144"/>
              <w:rPr>
                <w:sz w:val="20"/>
                <w:szCs w:val="20"/>
              </w:rPr>
            </w:pPr>
            <w:r w:rsidDel="00000000" w:rsidR="00000000" w:rsidRPr="00000000">
              <w:rPr>
                <w:rFonts w:ascii="Calibri" w:cs="Calibri" w:eastAsia="Calibri" w:hAnsi="Calibri"/>
                <w:sz w:val="20"/>
                <w:szCs w:val="20"/>
                <w:rtl w:val="0"/>
              </w:rPr>
              <w:t xml:space="preserve">Express whole  numbers as fractions</w:t>
            </w:r>
          </w:p>
          <w:p w:rsidR="00000000" w:rsidDel="00000000" w:rsidP="00000000" w:rsidRDefault="00000000" w:rsidRPr="00000000" w14:paraId="000003EE">
            <w:pPr>
              <w:pageBreakBefore w:val="0"/>
              <w:numPr>
                <w:ilvl w:val="0"/>
                <w:numId w:val="38"/>
              </w:numPr>
              <w:ind w:left="144" w:hanging="144"/>
              <w:rPr>
                <w:sz w:val="20"/>
                <w:szCs w:val="20"/>
              </w:rPr>
            </w:pPr>
            <w:r w:rsidDel="00000000" w:rsidR="00000000" w:rsidRPr="00000000">
              <w:rPr>
                <w:rFonts w:ascii="Calibri" w:cs="Calibri" w:eastAsia="Calibri" w:hAnsi="Calibri"/>
                <w:sz w:val="20"/>
                <w:szCs w:val="20"/>
                <w:rtl w:val="0"/>
              </w:rPr>
              <w:t xml:space="preserve">Write fractions in simplest form</w:t>
            </w:r>
          </w:p>
          <w:p w:rsidR="00000000" w:rsidDel="00000000" w:rsidP="00000000" w:rsidRDefault="00000000" w:rsidRPr="00000000" w14:paraId="000003EF">
            <w:pPr>
              <w:pageBreakBefore w:val="0"/>
              <w:numPr>
                <w:ilvl w:val="0"/>
                <w:numId w:val="38"/>
              </w:numPr>
              <w:ind w:left="144" w:hanging="144"/>
              <w:rPr>
                <w:sz w:val="20"/>
                <w:szCs w:val="20"/>
              </w:rPr>
            </w:pPr>
            <w:r w:rsidDel="00000000" w:rsidR="00000000" w:rsidRPr="00000000">
              <w:rPr>
                <w:rFonts w:ascii="Calibri" w:cs="Calibri" w:eastAsia="Calibri" w:hAnsi="Calibri"/>
                <w:sz w:val="20"/>
                <w:szCs w:val="20"/>
                <w:rtl w:val="0"/>
              </w:rPr>
              <w:t xml:space="preserve">Explain why the size of a fractional part is relative to the size of the whole</w:t>
            </w:r>
          </w:p>
        </w:tc>
        <w:tc>
          <w:tcPr/>
          <w:p w:rsidR="00000000" w:rsidDel="00000000" w:rsidP="00000000" w:rsidRDefault="00000000" w:rsidRPr="00000000" w14:paraId="000003F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An important concept when comparing fractions is to look at the size of the parts and the number of the parts. For example, </w:t>
            </w:r>
            <w:r w:rsidDel="00000000" w:rsidR="00000000" w:rsidRPr="00000000">
              <w:rPr>
                <w:rFonts w:ascii="Arial" w:cs="Arial" w:eastAsia="Arial" w:hAnsi="Arial"/>
                <w:sz w:val="20"/>
                <w:szCs w:val="20"/>
              </w:rPr>
              <w:drawing>
                <wp:inline distB="0" distT="0" distL="114300" distR="114300">
                  <wp:extent cx="144780" cy="289560"/>
                  <wp:effectExtent b="0" l="0" r="0" t="0"/>
                  <wp:docPr id="41" name="image40.png"/>
                  <a:graphic>
                    <a:graphicData uri="http://schemas.openxmlformats.org/drawingml/2006/picture">
                      <pic:pic>
                        <pic:nvPicPr>
                          <pic:cNvPr id="0" name="image40.png"/>
                          <pic:cNvPicPr preferRelativeResize="0"/>
                        </pic:nvPicPr>
                        <pic:blipFill>
                          <a:blip r:embed="rId63"/>
                          <a:srcRect b="0" l="0" r="0" t="0"/>
                          <a:stretch>
                            <a:fillRect/>
                          </a:stretch>
                        </pic:blipFill>
                        <pic:spPr>
                          <a:xfrm>
                            <a:off x="0" y="0"/>
                            <a:ext cx="144780" cy="289560"/>
                          </a:xfrm>
                          <a:prstGeom prst="rect"/>
                          <a:ln/>
                        </pic:spPr>
                      </pic:pic>
                    </a:graphicData>
                  </a:graphic>
                </wp:inline>
              </w:drawing>
            </w:r>
            <w:r w:rsidDel="00000000" w:rsidR="00000000" w:rsidRPr="00000000">
              <w:rPr>
                <w:rFonts w:ascii="Arial" w:cs="Arial" w:eastAsia="Arial" w:hAnsi="Arial"/>
                <w:sz w:val="20"/>
                <w:szCs w:val="20"/>
                <w:rtl w:val="0"/>
              </w:rPr>
              <w:t xml:space="preserve"> is smaller than </w:t>
            </w:r>
            <w:r w:rsidDel="00000000" w:rsidR="00000000" w:rsidRPr="00000000">
              <w:rPr>
                <w:rFonts w:ascii="Arial" w:cs="Arial" w:eastAsia="Arial" w:hAnsi="Arial"/>
                <w:sz w:val="20"/>
                <w:szCs w:val="20"/>
              </w:rPr>
              <w:drawing>
                <wp:inline distB="0" distT="0" distL="114300" distR="114300">
                  <wp:extent cx="160020" cy="289560"/>
                  <wp:effectExtent b="0" l="0" r="0" t="0"/>
                  <wp:docPr id="42" name="image32.png"/>
                  <a:graphic>
                    <a:graphicData uri="http://schemas.openxmlformats.org/drawingml/2006/picture">
                      <pic:pic>
                        <pic:nvPicPr>
                          <pic:cNvPr id="0" name="image32.png"/>
                          <pic:cNvPicPr preferRelativeResize="0"/>
                        </pic:nvPicPr>
                        <pic:blipFill>
                          <a:blip r:embed="rId64"/>
                          <a:srcRect b="0" l="0" r="0" t="0"/>
                          <a:stretch>
                            <a:fillRect/>
                          </a:stretch>
                        </pic:blipFill>
                        <pic:spPr>
                          <a:xfrm>
                            <a:off x="0" y="0"/>
                            <a:ext cx="160020" cy="289560"/>
                          </a:xfrm>
                          <a:prstGeom prst="rect"/>
                          <a:ln/>
                        </pic:spPr>
                      </pic:pic>
                    </a:graphicData>
                  </a:graphic>
                </wp:inline>
              </w:drawing>
            </w:r>
            <w:r w:rsidDel="00000000" w:rsidR="00000000" w:rsidRPr="00000000">
              <w:rPr>
                <w:rFonts w:ascii="Arial" w:cs="Arial" w:eastAsia="Arial" w:hAnsi="Arial"/>
                <w:sz w:val="20"/>
                <w:szCs w:val="20"/>
                <w:rtl w:val="0"/>
              </w:rPr>
              <w:t xml:space="preserve">because when 1 whole is cut into 8 pieces, the pieces are much smaller than when 1 whole is cut into 2 pieces.</w:t>
            </w:r>
          </w:p>
          <w:p w:rsidR="00000000" w:rsidDel="00000000" w:rsidP="00000000" w:rsidRDefault="00000000" w:rsidRPr="00000000" w14:paraId="000003F1">
            <w:pPr>
              <w:pageBreakBefore w:val="0"/>
              <w:ind w:left="2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recognize when examining fractions with common denominators, the wholes have been divided into the same number of equal parts. So the fraction with the larger numerator has the larger number of equal parts.</w:t>
            </w:r>
          </w:p>
          <w:p w:rsidR="00000000" w:rsidDel="00000000" w:rsidP="00000000" w:rsidRDefault="00000000" w:rsidRPr="00000000" w14:paraId="000003F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114300" distR="114300">
                  <wp:extent cx="160020" cy="289560"/>
                  <wp:effectExtent b="0" l="0" r="0" t="0"/>
                  <wp:docPr id="43" name="image43.png"/>
                  <a:graphic>
                    <a:graphicData uri="http://schemas.openxmlformats.org/drawingml/2006/picture">
                      <pic:pic>
                        <pic:nvPicPr>
                          <pic:cNvPr id="0" name="image43.png"/>
                          <pic:cNvPicPr preferRelativeResize="0"/>
                        </pic:nvPicPr>
                        <pic:blipFill>
                          <a:blip r:embed="rId65"/>
                          <a:srcRect b="0" l="0" r="0" t="0"/>
                          <a:stretch>
                            <a:fillRect/>
                          </a:stretch>
                        </pic:blipFill>
                        <pic:spPr>
                          <a:xfrm>
                            <a:off x="0" y="0"/>
                            <a:ext cx="160020" cy="289560"/>
                          </a:xfrm>
                          <a:prstGeom prst="rect"/>
                          <a:ln/>
                        </pic:spPr>
                      </pic:pic>
                    </a:graphicData>
                  </a:graphic>
                </wp:inline>
              </w:draw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114300" distR="114300">
                  <wp:extent cx="198120" cy="327660"/>
                  <wp:effectExtent b="0" l="0" r="0" t="0"/>
                  <wp:docPr id="44" name="image31.png"/>
                  <a:graphic>
                    <a:graphicData uri="http://schemas.openxmlformats.org/drawingml/2006/picture">
                      <pic:pic>
                        <pic:nvPicPr>
                          <pic:cNvPr id="0" name="image31.png"/>
                          <pic:cNvPicPr preferRelativeResize="0"/>
                        </pic:nvPicPr>
                        <pic:blipFill>
                          <a:blip r:embed="rId66"/>
                          <a:srcRect b="0" l="0" r="0" t="0"/>
                          <a:stretch>
                            <a:fillRect/>
                          </a:stretch>
                        </pic:blipFill>
                        <pic:spPr>
                          <a:xfrm>
                            <a:off x="0" y="0"/>
                            <a:ext cx="198120" cy="32766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165100" cy="254000"/>
                      <wp:effectExtent b="0" l="0" r="0" t="0"/>
                      <wp:wrapNone/>
                      <wp:docPr id="13" name=""/>
                      <a:graphic>
                        <a:graphicData uri="http://schemas.microsoft.com/office/word/2010/wordprocessingShape">
                          <wps:wsp>
                            <wps:cNvSpPr/>
                            <wps:cNvPr id="87" name="Shape 87"/>
                            <wps:spPr>
                              <a:xfrm>
                                <a:off x="5265038" y="3656175"/>
                                <a:ext cx="161925" cy="2476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165100" cy="254000"/>
                      <wp:effectExtent b="0" l="0" r="0" t="0"/>
                      <wp:wrapNone/>
                      <wp:docPr id="13" name="image41.png"/>
                      <a:graphic>
                        <a:graphicData uri="http://schemas.openxmlformats.org/drawingml/2006/picture">
                          <pic:pic>
                            <pic:nvPicPr>
                              <pic:cNvPr id="0" name="image41.png"/>
                              <pic:cNvPicPr preferRelativeResize="0"/>
                            </pic:nvPicPr>
                            <pic:blipFill>
                              <a:blip r:embed="rId67"/>
                              <a:srcRect/>
                              <a:stretch>
                                <a:fillRect/>
                              </a:stretch>
                            </pic:blipFill>
                            <pic:spPr>
                              <a:xfrm>
                                <a:off x="0" y="0"/>
                                <a:ext cx="165100" cy="254000"/>
                              </a:xfrm>
                              <a:prstGeom prst="rect"/>
                              <a:ln/>
                            </pic:spPr>
                          </pic:pic>
                        </a:graphicData>
                      </a:graphic>
                    </wp:anchor>
                  </w:drawing>
                </mc:Fallback>
              </mc:AlternateContent>
            </w:r>
          </w:p>
          <w:p w:rsidR="00000000" w:rsidDel="00000000" w:rsidP="00000000" w:rsidRDefault="00000000" w:rsidRPr="00000000" w14:paraId="000003F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To compare fractions that have the same numerator but different denominators, students understand that each fraction has the same number of equal parts but the size of the parts are different. They can infer that the same number of smaller pieces is less than the same number of bigger pieces.</w:t>
            </w:r>
          </w:p>
          <w:p w:rsidR="00000000" w:rsidDel="00000000" w:rsidP="00000000" w:rsidRDefault="00000000" w:rsidRPr="00000000" w14:paraId="000003F6">
            <w:pPr>
              <w:pageBreakBefore w:val="0"/>
              <w:rPr>
                <w:rFonts w:ascii="Calibri" w:cs="Calibri" w:eastAsia="Calibri" w:hAnsi="Calibri"/>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114300" distR="114300">
                  <wp:extent cx="144780" cy="297180"/>
                  <wp:effectExtent b="0" l="0" r="0" t="0"/>
                  <wp:docPr id="45" name="image38.png"/>
                  <a:graphic>
                    <a:graphicData uri="http://schemas.openxmlformats.org/drawingml/2006/picture">
                      <pic:pic>
                        <pic:nvPicPr>
                          <pic:cNvPr id="0" name="image38.png"/>
                          <pic:cNvPicPr preferRelativeResize="0"/>
                        </pic:nvPicPr>
                        <pic:blipFill>
                          <a:blip r:embed="rId68"/>
                          <a:srcRect b="0" l="0" r="0" t="0"/>
                          <a:stretch>
                            <a:fillRect/>
                          </a:stretch>
                        </pic:blipFill>
                        <pic:spPr>
                          <a:xfrm>
                            <a:off x="0" y="0"/>
                            <a:ext cx="144780" cy="297180"/>
                          </a:xfrm>
                          <a:prstGeom prst="rect"/>
                          <a:ln/>
                        </pic:spPr>
                      </pic:pic>
                    </a:graphicData>
                  </a:graphic>
                </wp:inline>
              </w:draw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114300" distR="114300">
                  <wp:extent cx="160020" cy="289560"/>
                  <wp:effectExtent b="0" l="0" r="0" t="0"/>
                  <wp:docPr id="46" name="image33.png"/>
                  <a:graphic>
                    <a:graphicData uri="http://schemas.openxmlformats.org/drawingml/2006/picture">
                      <pic:pic>
                        <pic:nvPicPr>
                          <pic:cNvPr id="0" name="image33.png"/>
                          <pic:cNvPicPr preferRelativeResize="0"/>
                        </pic:nvPicPr>
                        <pic:blipFill>
                          <a:blip r:embed="rId69"/>
                          <a:srcRect b="0" l="0" r="0" t="0"/>
                          <a:stretch>
                            <a:fillRect/>
                          </a:stretch>
                        </pic:blipFill>
                        <pic:spPr>
                          <a:xfrm>
                            <a:off x="0" y="0"/>
                            <a:ext cx="160020" cy="28956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12700</wp:posOffset>
                      </wp:positionV>
                      <wp:extent cx="165100" cy="254000"/>
                      <wp:effectExtent b="0" l="0" r="0" t="0"/>
                      <wp:wrapNone/>
                      <wp:docPr id="5" name=""/>
                      <a:graphic>
                        <a:graphicData uri="http://schemas.microsoft.com/office/word/2010/wordprocessingShape">
                          <wps:wsp>
                            <wps:cNvSpPr/>
                            <wps:cNvPr id="25" name="Shape 25"/>
                            <wps:spPr>
                              <a:xfrm>
                                <a:off x="5265038" y="3656175"/>
                                <a:ext cx="161925" cy="2476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12700</wp:posOffset>
                      </wp:positionV>
                      <wp:extent cx="165100" cy="254000"/>
                      <wp:effectExtent b="0" l="0" r="0" t="0"/>
                      <wp:wrapNone/>
                      <wp:docPr id="5" name="image26.png"/>
                      <a:graphic>
                        <a:graphicData uri="http://schemas.openxmlformats.org/drawingml/2006/picture">
                          <pic:pic>
                            <pic:nvPicPr>
                              <pic:cNvPr id="0" name="image26.png"/>
                              <pic:cNvPicPr preferRelativeResize="0"/>
                            </pic:nvPicPr>
                            <pic:blipFill>
                              <a:blip r:embed="rId70"/>
                              <a:srcRect/>
                              <a:stretch>
                                <a:fillRect/>
                              </a:stretch>
                            </pic:blipFill>
                            <pic:spPr>
                              <a:xfrm>
                                <a:off x="0" y="0"/>
                                <a:ext cx="165100" cy="254000"/>
                              </a:xfrm>
                              <a:prstGeom prst="rect"/>
                              <a:ln/>
                            </pic:spPr>
                          </pic:pic>
                        </a:graphicData>
                      </a:graphic>
                    </wp:anchor>
                  </w:drawing>
                </mc:Fallback>
              </mc:AlternateContent>
            </w:r>
          </w:p>
          <w:p w:rsidR="00000000" w:rsidDel="00000000" w:rsidP="00000000" w:rsidRDefault="00000000" w:rsidRPr="00000000" w14:paraId="000003F7">
            <w:pPr>
              <w:pageBreakBefore w:val="0"/>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3F8">
            <w:pPr>
              <w:pageBreakBefore w:val="0"/>
              <w:rPr>
                <w:rFonts w:ascii="Calibri" w:cs="Calibri" w:eastAsia="Calibri" w:hAnsi="Calibri"/>
                <w:b w:val="1"/>
                <w:i w:val="1"/>
                <w:sz w:val="22"/>
                <w:szCs w:val="22"/>
              </w:rPr>
            </w:pPr>
            <w:r w:rsidDel="00000000" w:rsidR="00000000" w:rsidRPr="00000000">
              <w:rPr>
                <w:rtl w:val="0"/>
              </w:rPr>
            </w:r>
          </w:p>
        </w:tc>
      </w:tr>
    </w:tbl>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2"/>
          <w:szCs w:val="22"/>
        </w:rPr>
      </w:pPr>
      <w:r w:rsidDel="00000000" w:rsidR="00000000" w:rsidRPr="00000000">
        <w:rPr>
          <w:rtl w:val="0"/>
        </w:rPr>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3F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3F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3F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40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40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402">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403">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Design and present a “Classroom Garden”. Students must partition one classroom into 4 gardens using fractional models, sets and number lines to represent their design. </w:t>
            </w:r>
          </w:p>
          <w:p w:rsidR="00000000" w:rsidDel="00000000" w:rsidP="00000000" w:rsidRDefault="00000000" w:rsidRPr="00000000" w14:paraId="00000404">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After reading a mentor text about fractions (ie: </w:t>
            </w:r>
            <w:r w:rsidDel="00000000" w:rsidR="00000000" w:rsidRPr="00000000">
              <w:rPr>
                <w:rFonts w:ascii="Arial" w:cs="Arial" w:eastAsia="Arial" w:hAnsi="Arial"/>
                <w:i w:val="1"/>
                <w:sz w:val="20"/>
                <w:szCs w:val="20"/>
                <w:rtl w:val="0"/>
              </w:rPr>
              <w:t xml:space="preserve">The Hershey’s Milk Chocolate Fractions Book</w:t>
            </w:r>
            <w:r w:rsidDel="00000000" w:rsidR="00000000" w:rsidRPr="00000000">
              <w:rPr>
                <w:rFonts w:ascii="Arial" w:cs="Arial" w:eastAsia="Arial" w:hAnsi="Arial"/>
                <w:sz w:val="20"/>
                <w:szCs w:val="20"/>
                <w:rtl w:val="0"/>
              </w:rPr>
              <w:t xml:space="preserve"> by Jerry Pallotta) students will create their own fraction book</w:t>
            </w:r>
          </w:p>
          <w:p w:rsidR="00000000" w:rsidDel="00000000" w:rsidP="00000000" w:rsidRDefault="00000000" w:rsidRPr="00000000" w14:paraId="00000405">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a comparison of fractions game for a math center (ie: War)</w:t>
            </w:r>
          </w:p>
        </w:tc>
        <w:tc>
          <w:tcPr/>
          <w:p w:rsidR="00000000" w:rsidDel="00000000" w:rsidP="00000000" w:rsidRDefault="00000000" w:rsidRPr="00000000" w14:paraId="00000406">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40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0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0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40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40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40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0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71">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0E">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0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410">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11">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12">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13">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1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41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41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41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41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41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41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41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41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1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1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41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42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42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2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42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42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42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4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2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28">
      <w:pPr>
        <w:pageBreakBefore w:val="0"/>
        <w:jc w:val="cente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29">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2A">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42B">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Measurement and Data </w:t>
      </w:r>
    </w:p>
    <w:p w:rsidR="00000000" w:rsidDel="00000000" w:rsidP="00000000" w:rsidRDefault="00000000" w:rsidRPr="00000000" w14:paraId="0000042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3.MD.A.1, 3.MD.A.2</w:t>
      </w:r>
    </w:p>
    <w:p w:rsidR="00000000" w:rsidDel="00000000" w:rsidP="00000000" w:rsidRDefault="00000000" w:rsidRPr="00000000" w14:paraId="0000042D">
      <w:pPr>
        <w:pageBreakBefore w:val="0"/>
        <w:jc w:val="center"/>
        <w:rPr>
          <w:sz w:val="22"/>
          <w:szCs w:val="22"/>
        </w:rPr>
      </w:pPr>
      <w:r w:rsidDel="00000000" w:rsidR="00000000" w:rsidRPr="00000000">
        <w:rPr>
          <w:rtl w:val="0"/>
        </w:rPr>
      </w:r>
    </w:p>
    <w:tbl>
      <w:tblPr>
        <w:tblStyle w:val="Table1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2610"/>
        <w:gridCol w:w="6930"/>
        <w:gridCol w:w="2520"/>
        <w:tblGridChange w:id="0">
          <w:tblGrid>
            <w:gridCol w:w="2628"/>
            <w:gridCol w:w="2610"/>
            <w:gridCol w:w="6930"/>
            <w:gridCol w:w="2520"/>
          </w:tblGrid>
        </w:tblGridChange>
      </w:tblGrid>
      <w:tr>
        <w:trPr>
          <w:cantSplit w:val="0"/>
          <w:tblHeader w:val="0"/>
        </w:trPr>
        <w:tc>
          <w:tcPr>
            <w:gridSpan w:val="4"/>
          </w:tcPr>
          <w:p w:rsidR="00000000" w:rsidDel="00000000" w:rsidP="00000000" w:rsidRDefault="00000000" w:rsidRPr="00000000" w14:paraId="000004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measurement be used to solve problems?</w:t>
            </w:r>
          </w:p>
        </w:tc>
      </w:tr>
      <w:tr>
        <w:trPr>
          <w:cantSplit w:val="0"/>
          <w:tblHeader w:val="0"/>
        </w:trPr>
        <w:tc>
          <w:tcPr>
            <w:gridSpan w:val="4"/>
          </w:tcPr>
          <w:p w:rsidR="00000000" w:rsidDel="00000000" w:rsidP="00000000" w:rsidRDefault="00000000" w:rsidRPr="00000000" w14:paraId="000004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minute, hour, elapsed time, volume, mass, gram, kilogram, liter</w:t>
            </w:r>
            <w:r w:rsidDel="00000000" w:rsidR="00000000" w:rsidRPr="00000000">
              <w:rPr>
                <w:rtl w:val="0"/>
              </w:rPr>
            </w:r>
          </w:p>
        </w:tc>
      </w:tr>
      <w:tr>
        <w:trPr>
          <w:cantSplit w:val="0"/>
          <w:tblHeader w:val="0"/>
        </w:trPr>
        <w:tc>
          <w:tcPr>
            <w:gridSpan w:val="4"/>
          </w:tcPr>
          <w:p w:rsidR="00000000" w:rsidDel="00000000" w:rsidP="00000000" w:rsidRDefault="00000000" w:rsidRPr="00000000" w14:paraId="000004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Measurement and Data </w:t>
            </w:r>
          </w:p>
        </w:tc>
      </w:tr>
      <w:tr>
        <w:trPr>
          <w:cantSplit w:val="0"/>
          <w:tblHeader w:val="0"/>
        </w:trPr>
        <w:tc>
          <w:tcPr>
            <w:gridSpan w:val="4"/>
          </w:tcPr>
          <w:p w:rsidR="00000000" w:rsidDel="00000000" w:rsidP="00000000" w:rsidRDefault="00000000" w:rsidRPr="00000000" w14:paraId="0000043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Solve problems involving measurement and estimation of intervals of time, liquid volumes, and masses of objects.  </w:t>
            </w:r>
          </w:p>
        </w:tc>
      </w:tr>
      <w:tr>
        <w:trPr>
          <w:cantSplit w:val="0"/>
          <w:tblHeader w:val="0"/>
        </w:trPr>
        <w:tc>
          <w:tcPr>
            <w:gridSpan w:val="4"/>
          </w:tcPr>
          <w:p w:rsidR="00000000" w:rsidDel="00000000" w:rsidP="00000000" w:rsidRDefault="00000000" w:rsidRPr="00000000" w14:paraId="0000043E">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SLS Standards: 3.MD.A.1, 3.MD.A.2</w:t>
            </w:r>
            <w:r w:rsidDel="00000000" w:rsidR="00000000" w:rsidRPr="00000000">
              <w:rPr>
                <w:rtl w:val="0"/>
              </w:rPr>
            </w:r>
          </w:p>
        </w:tc>
      </w:tr>
      <w:tr>
        <w:trPr>
          <w:cantSplit w:val="0"/>
          <w:tblHeader w:val="0"/>
        </w:trPr>
        <w:tc>
          <w:tcPr>
            <w:gridSpan w:val="4"/>
          </w:tcPr>
          <w:p w:rsidR="00000000" w:rsidDel="00000000" w:rsidP="00000000" w:rsidRDefault="00000000" w:rsidRPr="00000000" w14:paraId="0000044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4, MP 5, MP 6</w:t>
            </w:r>
          </w:p>
        </w:tc>
      </w:tr>
      <w:tr>
        <w:trPr>
          <w:cantSplit w:val="0"/>
          <w:tblHeader w:val="0"/>
        </w:trPr>
        <w:tc>
          <w:tcPr/>
          <w:p w:rsidR="00000000" w:rsidDel="00000000" w:rsidP="00000000" w:rsidRDefault="00000000" w:rsidRPr="00000000" w14:paraId="0000044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44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44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44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blHeader w:val="0"/>
        </w:trPr>
        <w:tc>
          <w:tcPr/>
          <w:p w:rsidR="00000000" w:rsidDel="00000000" w:rsidP="00000000" w:rsidRDefault="00000000" w:rsidRPr="00000000" w14:paraId="0000044A">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Tell and write time to the nearest minute and measure time intervals in minutes. Solve word problems involving addition and subtraction of time intervals in minutes, e.g., by representing the problem on a number line diagram.</w:t>
            </w:r>
          </w:p>
          <w:p w:rsidR="00000000" w:rsidDel="00000000" w:rsidP="00000000" w:rsidRDefault="00000000" w:rsidRPr="00000000" w14:paraId="0000044B">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1, MP 2, MP 4, MP 5)</w:t>
            </w:r>
          </w:p>
        </w:tc>
        <w:tc>
          <w:tcPr/>
          <w:p w:rsidR="00000000" w:rsidDel="00000000" w:rsidP="00000000" w:rsidRDefault="00000000" w:rsidRPr="00000000" w14:paraId="0000044C">
            <w:pPr>
              <w:pageBreakBefore w:val="0"/>
              <w:numPr>
                <w:ilvl w:val="0"/>
                <w:numId w:val="14"/>
              </w:numPr>
              <w:ind w:left="144" w:hanging="144"/>
              <w:rPr>
                <w:color w:val="000000"/>
                <w:sz w:val="20"/>
                <w:szCs w:val="20"/>
              </w:rPr>
            </w:pPr>
            <w:r w:rsidDel="00000000" w:rsidR="00000000" w:rsidRPr="00000000">
              <w:rPr>
                <w:rFonts w:ascii="Calibri" w:cs="Calibri" w:eastAsia="Calibri" w:hAnsi="Calibri"/>
                <w:sz w:val="20"/>
                <w:szCs w:val="20"/>
                <w:rtl w:val="0"/>
              </w:rPr>
              <w:t xml:space="preserve">Tell time to the nearest minute</w:t>
            </w:r>
            <w:r w:rsidDel="00000000" w:rsidR="00000000" w:rsidRPr="00000000">
              <w:rPr>
                <w:rtl w:val="0"/>
              </w:rPr>
            </w:r>
          </w:p>
          <w:p w:rsidR="00000000" w:rsidDel="00000000" w:rsidP="00000000" w:rsidRDefault="00000000" w:rsidRPr="00000000" w14:paraId="0000044D">
            <w:pPr>
              <w:pageBreakBefore w:val="0"/>
              <w:numPr>
                <w:ilvl w:val="0"/>
                <w:numId w:val="14"/>
              </w:numPr>
              <w:ind w:left="144" w:hanging="144"/>
              <w:rPr>
                <w:sz w:val="20"/>
                <w:szCs w:val="20"/>
              </w:rPr>
            </w:pPr>
            <w:r w:rsidDel="00000000" w:rsidR="00000000" w:rsidRPr="00000000">
              <w:rPr>
                <w:rFonts w:ascii="Calibri" w:cs="Calibri" w:eastAsia="Calibri" w:hAnsi="Calibri"/>
                <w:sz w:val="20"/>
                <w:szCs w:val="20"/>
                <w:rtl w:val="0"/>
              </w:rPr>
              <w:t xml:space="preserve">Read time to the nearest minute using analog and digital clocks</w:t>
            </w:r>
          </w:p>
          <w:p w:rsidR="00000000" w:rsidDel="00000000" w:rsidP="00000000" w:rsidRDefault="00000000" w:rsidRPr="00000000" w14:paraId="0000044E">
            <w:pPr>
              <w:pageBreakBefore w:val="0"/>
              <w:numPr>
                <w:ilvl w:val="0"/>
                <w:numId w:val="14"/>
              </w:numPr>
              <w:ind w:left="144" w:hanging="144"/>
              <w:rPr>
                <w:sz w:val="20"/>
                <w:szCs w:val="20"/>
              </w:rPr>
            </w:pPr>
            <w:r w:rsidDel="00000000" w:rsidR="00000000" w:rsidRPr="00000000">
              <w:rPr>
                <w:rFonts w:ascii="Calibri" w:cs="Calibri" w:eastAsia="Calibri" w:hAnsi="Calibri"/>
                <w:sz w:val="20"/>
                <w:szCs w:val="20"/>
                <w:rtl w:val="0"/>
              </w:rPr>
              <w:t xml:space="preserve">Use elapsed time</w:t>
            </w:r>
          </w:p>
          <w:p w:rsidR="00000000" w:rsidDel="00000000" w:rsidP="00000000" w:rsidRDefault="00000000" w:rsidRPr="00000000" w14:paraId="0000044F">
            <w:pPr>
              <w:pageBreakBefore w:val="0"/>
              <w:numPr>
                <w:ilvl w:val="0"/>
                <w:numId w:val="14"/>
              </w:numPr>
              <w:ind w:left="144" w:hanging="144"/>
              <w:rPr>
                <w:sz w:val="20"/>
                <w:szCs w:val="20"/>
              </w:rPr>
            </w:pPr>
            <w:r w:rsidDel="00000000" w:rsidR="00000000" w:rsidRPr="00000000">
              <w:rPr>
                <w:rFonts w:ascii="Calibri" w:cs="Calibri" w:eastAsia="Calibri" w:hAnsi="Calibri"/>
                <w:sz w:val="20"/>
                <w:szCs w:val="20"/>
                <w:rtl w:val="0"/>
              </w:rPr>
              <w:t xml:space="preserve">Add and subtract time</w:t>
            </w:r>
          </w:p>
          <w:p w:rsidR="00000000" w:rsidDel="00000000" w:rsidP="00000000" w:rsidRDefault="00000000" w:rsidRPr="00000000" w14:paraId="00000450">
            <w:pPr>
              <w:pageBreakBefore w:val="0"/>
              <w:numPr>
                <w:ilvl w:val="0"/>
                <w:numId w:val="14"/>
              </w:numPr>
              <w:ind w:left="144" w:hanging="144"/>
              <w:rPr>
                <w:sz w:val="20"/>
                <w:szCs w:val="20"/>
              </w:rPr>
            </w:pPr>
            <w:r w:rsidDel="00000000" w:rsidR="00000000" w:rsidRPr="00000000">
              <w:rPr>
                <w:rFonts w:ascii="Calibri" w:cs="Calibri" w:eastAsia="Calibri" w:hAnsi="Calibri"/>
                <w:sz w:val="20"/>
                <w:szCs w:val="20"/>
                <w:rtl w:val="0"/>
              </w:rPr>
              <w:t xml:space="preserve">Use a demonstration clock with moveable hands to help students understand concept of elapsed time</w:t>
            </w:r>
          </w:p>
          <w:p w:rsidR="00000000" w:rsidDel="00000000" w:rsidP="00000000" w:rsidRDefault="00000000" w:rsidRPr="00000000" w14:paraId="00000451">
            <w:pPr>
              <w:pageBreakBefore w:val="0"/>
              <w:numPr>
                <w:ilvl w:val="0"/>
                <w:numId w:val="14"/>
              </w:numPr>
              <w:ind w:left="144" w:hanging="144"/>
              <w:rPr>
                <w:sz w:val="20"/>
                <w:szCs w:val="20"/>
              </w:rPr>
            </w:pPr>
            <w:r w:rsidDel="00000000" w:rsidR="00000000" w:rsidRPr="00000000">
              <w:rPr>
                <w:rFonts w:ascii="Calibri" w:cs="Calibri" w:eastAsia="Calibri" w:hAnsi="Calibri"/>
                <w:sz w:val="20"/>
                <w:szCs w:val="20"/>
                <w:rtl w:val="0"/>
              </w:rPr>
              <w:t xml:space="preserve">Draw a time line (number line) for sequence of events)</w:t>
            </w:r>
          </w:p>
        </w:tc>
        <w:tc>
          <w:tcPr/>
          <w:p w:rsidR="00000000" w:rsidDel="00000000" w:rsidP="00000000" w:rsidRDefault="00000000" w:rsidRPr="00000000" w14:paraId="0000045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in second grade learned to tell time to the nearest five minutes. In third grade, they extend telling time and measure elapsed time both in and out of context using clocks and number lines. </w:t>
            </w:r>
          </w:p>
          <w:p w:rsidR="00000000" w:rsidDel="00000000" w:rsidP="00000000" w:rsidRDefault="00000000" w:rsidRPr="00000000" w14:paraId="0000045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use an interactive whiteboard to demonstrate understanding and justify their thinking.</w:t>
            </w:r>
          </w:p>
          <w:p w:rsidR="00000000" w:rsidDel="00000000" w:rsidP="00000000" w:rsidRDefault="00000000" w:rsidRPr="00000000" w14:paraId="00000455">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456">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Social Studies:</w:t>
            </w:r>
          </w:p>
          <w:p w:rsidR="00000000" w:rsidDel="00000000" w:rsidP="00000000" w:rsidRDefault="00000000" w:rsidRPr="00000000" w14:paraId="0000045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Time line of historical events</w:t>
            </w:r>
          </w:p>
          <w:p w:rsidR="00000000" w:rsidDel="00000000" w:rsidP="00000000" w:rsidRDefault="00000000" w:rsidRPr="00000000" w14:paraId="00000458">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45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 clock</w:t>
            </w:r>
          </w:p>
        </w:tc>
      </w:tr>
      <w:tr>
        <w:trPr>
          <w:cantSplit w:val="0"/>
          <w:tblHeader w:val="0"/>
        </w:trPr>
        <w:tc>
          <w:tcPr/>
          <w:p w:rsidR="00000000" w:rsidDel="00000000" w:rsidP="00000000" w:rsidRDefault="00000000" w:rsidRPr="00000000" w14:paraId="0000045A">
            <w:pPr>
              <w:pageBreakBefore w:val="0"/>
              <w:shd w:fill="ffffff" w:val="clear"/>
              <w:spacing w:after="160" w:before="100" w:lineRule="auto"/>
              <w:rPr>
                <w:rFonts w:ascii="Helvetica Neue" w:cs="Helvetica Neue" w:eastAsia="Helvetica Neue" w:hAnsi="Helvetica Neue"/>
                <w:color w:val="3b3b3a"/>
                <w:sz w:val="21"/>
                <w:szCs w:val="21"/>
                <w:vertAlign w:val="superscript"/>
              </w:rPr>
            </w:pPr>
            <w:r w:rsidDel="00000000" w:rsidR="00000000" w:rsidRPr="00000000">
              <w:rPr>
                <w:rFonts w:ascii="Helvetica Neue" w:cs="Helvetica Neue" w:eastAsia="Helvetica Neue" w:hAnsi="Helvetica Neue"/>
                <w:color w:val="3b3b3a"/>
                <w:sz w:val="21"/>
                <w:szCs w:val="21"/>
                <w:rtl w:val="0"/>
              </w:rPr>
              <w:t xml:space="preserve">2. Measure and estimate liquid volumes and masses of objects using standard units of grams (g), kilograms (kg), and liters (l).</w:t>
            </w:r>
            <w:r w:rsidDel="00000000" w:rsidR="00000000" w:rsidRPr="00000000">
              <w:rPr>
                <w:rFonts w:ascii="Helvetica Neue" w:cs="Helvetica Neue" w:eastAsia="Helvetica Neue" w:hAnsi="Helvetica Neue"/>
                <w:color w:val="3b3b3a"/>
                <w:sz w:val="21"/>
                <w:szCs w:val="21"/>
                <w:vertAlign w:val="superscript"/>
                <w:rtl w:val="0"/>
              </w:rPr>
              <w:t xml:space="preserve">1</w:t>
            </w:r>
            <w:r w:rsidDel="00000000" w:rsidR="00000000" w:rsidRPr="00000000">
              <w:rPr>
                <w:rFonts w:ascii="Helvetica Neue" w:cs="Helvetica Neue" w:eastAsia="Helvetica Neue" w:hAnsi="Helvetica Neue"/>
                <w:color w:val="3b3b3a"/>
                <w:sz w:val="21"/>
                <w:szCs w:val="21"/>
                <w:rtl w:val="0"/>
              </w:rPr>
              <w:t xml:space="preserve"> Add, subtract, multiply, or divide to solve one-step word problems involving masses or volumes that are given in the same units, e.g., by using drawings (such as a beaker with a measurement scale) to represent the problem.</w:t>
            </w:r>
            <w:r w:rsidDel="00000000" w:rsidR="00000000" w:rsidRPr="00000000">
              <w:rPr>
                <w:rFonts w:ascii="Helvetica Neue" w:cs="Helvetica Neue" w:eastAsia="Helvetica Neue" w:hAnsi="Helvetica Neue"/>
                <w:color w:val="3b3b3a"/>
                <w:sz w:val="21"/>
                <w:szCs w:val="21"/>
                <w:vertAlign w:val="superscript"/>
                <w:rtl w:val="0"/>
              </w:rPr>
              <w:t xml:space="preserve">2</w:t>
            </w:r>
          </w:p>
          <w:p w:rsidR="00000000" w:rsidDel="00000000" w:rsidP="00000000" w:rsidRDefault="00000000" w:rsidRPr="00000000" w14:paraId="0000045B">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1, MP 2, MP 4, MP 5, MP 6)</w:t>
            </w:r>
          </w:p>
        </w:tc>
        <w:tc>
          <w:tcPr/>
          <w:p w:rsidR="00000000" w:rsidDel="00000000" w:rsidP="00000000" w:rsidRDefault="00000000" w:rsidRPr="00000000" w14:paraId="0000045C">
            <w:pPr>
              <w:pageBreakBefore w:val="0"/>
              <w:numPr>
                <w:ilvl w:val="0"/>
                <w:numId w:val="16"/>
              </w:numPr>
              <w:ind w:left="144" w:hanging="144"/>
              <w:rPr>
                <w:color w:val="000000"/>
                <w:sz w:val="20"/>
                <w:szCs w:val="20"/>
              </w:rPr>
            </w:pPr>
            <w:r w:rsidDel="00000000" w:rsidR="00000000" w:rsidRPr="00000000">
              <w:rPr>
                <w:rFonts w:ascii="Calibri" w:cs="Calibri" w:eastAsia="Calibri" w:hAnsi="Calibri"/>
                <w:sz w:val="20"/>
                <w:szCs w:val="20"/>
                <w:rtl w:val="0"/>
              </w:rPr>
              <w:t xml:space="preserve">Select appropriate tools and units to estimate and measure volume and mass</w:t>
            </w:r>
            <w:r w:rsidDel="00000000" w:rsidR="00000000" w:rsidRPr="00000000">
              <w:rPr>
                <w:rtl w:val="0"/>
              </w:rPr>
            </w:r>
          </w:p>
          <w:p w:rsidR="00000000" w:rsidDel="00000000" w:rsidP="00000000" w:rsidRDefault="00000000" w:rsidRPr="00000000" w14:paraId="0000045D">
            <w:pPr>
              <w:pageBreakBefore w:val="0"/>
              <w:numPr>
                <w:ilvl w:val="0"/>
                <w:numId w:val="16"/>
              </w:numPr>
              <w:ind w:left="144" w:hanging="144"/>
              <w:rPr>
                <w:sz w:val="20"/>
                <w:szCs w:val="20"/>
              </w:rPr>
            </w:pPr>
            <w:r w:rsidDel="00000000" w:rsidR="00000000" w:rsidRPr="00000000">
              <w:rPr>
                <w:rFonts w:ascii="Calibri" w:cs="Calibri" w:eastAsia="Calibri" w:hAnsi="Calibri"/>
                <w:sz w:val="20"/>
                <w:szCs w:val="20"/>
                <w:rtl w:val="0"/>
              </w:rPr>
              <w:t xml:space="preserve">Determine the volume and mass of a container</w:t>
            </w:r>
          </w:p>
          <w:p w:rsidR="00000000" w:rsidDel="00000000" w:rsidP="00000000" w:rsidRDefault="00000000" w:rsidRPr="00000000" w14:paraId="0000045E">
            <w:pPr>
              <w:pageBreakBefore w:val="0"/>
              <w:numPr>
                <w:ilvl w:val="0"/>
                <w:numId w:val="16"/>
              </w:numPr>
              <w:ind w:left="144" w:hanging="144"/>
              <w:rPr>
                <w:sz w:val="20"/>
                <w:szCs w:val="20"/>
              </w:rPr>
            </w:pPr>
            <w:r w:rsidDel="00000000" w:rsidR="00000000" w:rsidRPr="00000000">
              <w:rPr>
                <w:rFonts w:ascii="Calibri" w:cs="Calibri" w:eastAsia="Calibri" w:hAnsi="Calibri"/>
                <w:sz w:val="20"/>
                <w:szCs w:val="20"/>
                <w:rtl w:val="0"/>
              </w:rPr>
              <w:t xml:space="preserve">Use reference to estimate mass</w:t>
            </w:r>
          </w:p>
          <w:p w:rsidR="00000000" w:rsidDel="00000000" w:rsidP="00000000" w:rsidRDefault="00000000" w:rsidRPr="00000000" w14:paraId="0000045F">
            <w:pPr>
              <w:pageBreakBefore w:val="0"/>
              <w:numPr>
                <w:ilvl w:val="0"/>
                <w:numId w:val="16"/>
              </w:numPr>
              <w:ind w:left="144" w:hanging="144"/>
              <w:rPr>
                <w:sz w:val="20"/>
                <w:szCs w:val="20"/>
              </w:rPr>
            </w:pPr>
            <w:r w:rsidDel="00000000" w:rsidR="00000000" w:rsidRPr="00000000">
              <w:rPr>
                <w:rFonts w:ascii="Calibri" w:cs="Calibri" w:eastAsia="Calibri" w:hAnsi="Calibri"/>
                <w:sz w:val="20"/>
                <w:szCs w:val="20"/>
                <w:rtl w:val="0"/>
              </w:rPr>
              <w:t xml:space="preserve">Estimate and measure capacity in liter and milliliters </w:t>
            </w:r>
          </w:p>
        </w:tc>
        <w:tc>
          <w:tcPr/>
          <w:p w:rsidR="00000000" w:rsidDel="00000000" w:rsidP="00000000" w:rsidRDefault="00000000" w:rsidRPr="00000000" w14:paraId="0000046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need multiple opportunities weighing classroom objects and filling containers to help them develop a basic understanding of the size and weight of a liter, a gram, and a kilogram. Milliliters may also be used to show amounts that are less than a liter.</w:t>
            </w:r>
          </w:p>
          <w:p w:rsidR="00000000" w:rsidDel="00000000" w:rsidP="00000000" w:rsidRDefault="00000000" w:rsidRPr="00000000" w14:paraId="0000046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463">
            <w:pPr>
              <w:pageBreakBefore w:val="0"/>
              <w:rPr>
                <w:rFonts w:ascii="Calibri" w:cs="Calibri" w:eastAsia="Calibri" w:hAnsi="Calibri"/>
                <w:sz w:val="20"/>
                <w:szCs w:val="20"/>
              </w:rPr>
            </w:pPr>
            <w:r w:rsidDel="00000000" w:rsidR="00000000" w:rsidRPr="00000000">
              <w:rPr>
                <w:rFonts w:ascii="Arial" w:cs="Arial" w:eastAsia="Arial" w:hAnsi="Arial"/>
                <w:sz w:val="20"/>
                <w:szCs w:val="20"/>
                <w:rtl w:val="0"/>
              </w:rPr>
              <w:t xml:space="preserve">Students identify 5 things that weigh about one gram. They record their findings with words and pictures. (Students can repeat this for 5 grams and 10 grams.) This activity helps develop gram benchmarks. One large paperclip weighs about one gram. A box of large paperclips (100 clips) weighs about 100 grams so 10 boxes would weigh one kilogram.</w:t>
            </w:r>
            <w:r w:rsidDel="00000000" w:rsidR="00000000" w:rsidRPr="00000000">
              <w:rPr>
                <w:rtl w:val="0"/>
              </w:rPr>
            </w:r>
          </w:p>
        </w:tc>
        <w:tc>
          <w:tcPr/>
          <w:p w:rsidR="00000000" w:rsidDel="00000000" w:rsidP="00000000" w:rsidRDefault="00000000" w:rsidRPr="00000000" w14:paraId="00000464">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46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Measure body</w:t>
            </w:r>
          </w:p>
          <w:p w:rsidR="00000000" w:rsidDel="00000000" w:rsidP="00000000" w:rsidRDefault="00000000" w:rsidRPr="00000000" w14:paraId="00000466">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Life and Career Skills:</w:t>
            </w:r>
          </w:p>
          <w:p w:rsidR="00000000" w:rsidDel="00000000" w:rsidP="00000000" w:rsidRDefault="00000000" w:rsidRPr="00000000" w14:paraId="0000046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Investigate careers that use metric measurements</w:t>
            </w:r>
          </w:p>
          <w:p w:rsidR="00000000" w:rsidDel="00000000" w:rsidP="00000000" w:rsidRDefault="00000000" w:rsidRPr="00000000" w14:paraId="00000468">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w:t>
            </w:r>
          </w:p>
          <w:p w:rsidR="00000000" w:rsidDel="00000000" w:rsidP="00000000" w:rsidRDefault="00000000" w:rsidRPr="00000000" w14:paraId="0000046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w:t>
            </w:r>
          </w:p>
        </w:tc>
      </w:tr>
    </w:tbl>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1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46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46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47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47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472">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473">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474">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Research a career that uses metric units. Write a journal entry including the following; the importance of knowing the metric unit for the job and what would be involved during a day’s work</w:t>
            </w:r>
          </w:p>
          <w:p w:rsidR="00000000" w:rsidDel="00000000" w:rsidP="00000000" w:rsidRDefault="00000000" w:rsidRPr="00000000" w14:paraId="00000475">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recipes using both customary and metric units</w:t>
            </w:r>
          </w:p>
          <w:p w:rsidR="00000000" w:rsidDel="00000000" w:rsidP="00000000" w:rsidRDefault="00000000" w:rsidRPr="00000000" w14:paraId="00000476">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an itinerary for a day at Six Flags; including bathroom breaks, rollercoaster time length and waiting in line</w:t>
            </w:r>
          </w:p>
        </w:tc>
        <w:tc>
          <w:tcPr/>
          <w:p w:rsidR="00000000" w:rsidDel="00000000" w:rsidP="00000000" w:rsidRDefault="00000000" w:rsidRPr="00000000" w14:paraId="00000477">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47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7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7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47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47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47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7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72">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7F">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8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481">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82">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83">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84">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8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48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48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48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48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48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48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48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48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8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8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49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49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49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9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49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49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49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497">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8">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99">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9A">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49B">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Measurement and Data </w:t>
      </w:r>
    </w:p>
    <w:p w:rsidR="00000000" w:rsidDel="00000000" w:rsidP="00000000" w:rsidRDefault="00000000" w:rsidRPr="00000000" w14:paraId="0000049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3.MD.B.3, 3.MD.B.4 </w:t>
      </w:r>
    </w:p>
    <w:p w:rsidR="00000000" w:rsidDel="00000000" w:rsidP="00000000" w:rsidRDefault="00000000" w:rsidRPr="00000000" w14:paraId="0000049D">
      <w:pPr>
        <w:pageBreakBefore w:val="0"/>
        <w:jc w:val="center"/>
        <w:rPr>
          <w:sz w:val="22"/>
          <w:szCs w:val="22"/>
        </w:rPr>
      </w:pPr>
      <w:r w:rsidDel="00000000" w:rsidR="00000000" w:rsidRPr="00000000">
        <w:rPr>
          <w:rtl w:val="0"/>
        </w:rPr>
      </w:r>
    </w:p>
    <w:tbl>
      <w:tblPr>
        <w:tblStyle w:val="Table1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2610"/>
        <w:gridCol w:w="6930"/>
        <w:gridCol w:w="2520"/>
        <w:tblGridChange w:id="0">
          <w:tblGrid>
            <w:gridCol w:w="2628"/>
            <w:gridCol w:w="2610"/>
            <w:gridCol w:w="6930"/>
            <w:gridCol w:w="2520"/>
          </w:tblGrid>
        </w:tblGridChange>
      </w:tblGrid>
      <w:tr>
        <w:trPr>
          <w:cantSplit w:val="0"/>
          <w:tblHeader w:val="0"/>
        </w:trPr>
        <w:tc>
          <w:tcPr>
            <w:gridSpan w:val="4"/>
          </w:tcPr>
          <w:p w:rsidR="00000000" w:rsidDel="00000000" w:rsidP="00000000" w:rsidRDefault="00000000" w:rsidRPr="00000000" w14:paraId="0000049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use data to solve problems?</w:t>
            </w:r>
          </w:p>
        </w:tc>
      </w:tr>
      <w:tr>
        <w:trPr>
          <w:cantSplit w:val="0"/>
          <w:tblHeader w:val="0"/>
        </w:trPr>
        <w:tc>
          <w:tcPr>
            <w:gridSpan w:val="4"/>
          </w:tcPr>
          <w:p w:rsidR="00000000" w:rsidDel="00000000" w:rsidP="00000000" w:rsidRDefault="00000000" w:rsidRPr="00000000" w14:paraId="000004A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Bar graph, pictograph, vertical, horizontal, title, scale, category label, data, scale label, categories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4A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Measurement and Data </w:t>
            </w:r>
          </w:p>
        </w:tc>
      </w:tr>
      <w:tr>
        <w:trPr>
          <w:cantSplit w:val="0"/>
          <w:tblHeader w:val="0"/>
        </w:trPr>
        <w:tc>
          <w:tcPr>
            <w:gridSpan w:val="4"/>
          </w:tcPr>
          <w:p w:rsidR="00000000" w:rsidDel="00000000" w:rsidP="00000000" w:rsidRDefault="00000000" w:rsidRPr="00000000" w14:paraId="000004A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 B. Represent and Interpret Data.  </w:t>
            </w:r>
          </w:p>
        </w:tc>
      </w:tr>
      <w:tr>
        <w:trPr>
          <w:cantSplit w:val="0"/>
          <w:tblHeader w:val="0"/>
        </w:trPr>
        <w:tc>
          <w:tcPr>
            <w:gridSpan w:val="4"/>
          </w:tcPr>
          <w:p w:rsidR="00000000" w:rsidDel="00000000" w:rsidP="00000000" w:rsidRDefault="00000000" w:rsidRPr="00000000" w14:paraId="000004AE">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SLS Standards: 3.MD.B.3, 3.MD.B.4</w:t>
            </w:r>
            <w:r w:rsidDel="00000000" w:rsidR="00000000" w:rsidRPr="00000000">
              <w:rPr>
                <w:rtl w:val="0"/>
              </w:rPr>
            </w:r>
          </w:p>
        </w:tc>
      </w:tr>
      <w:tr>
        <w:trPr>
          <w:cantSplit w:val="0"/>
          <w:tblHeader w:val="0"/>
        </w:trPr>
        <w:tc>
          <w:tcPr>
            <w:gridSpan w:val="4"/>
          </w:tcPr>
          <w:p w:rsidR="00000000" w:rsidDel="00000000" w:rsidP="00000000" w:rsidRDefault="00000000" w:rsidRPr="00000000" w14:paraId="000004B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4, MP 5</w:t>
            </w:r>
          </w:p>
        </w:tc>
      </w:tr>
      <w:tr>
        <w:trPr>
          <w:cantSplit w:val="0"/>
          <w:tblHeader w:val="0"/>
        </w:trPr>
        <w:tc>
          <w:tcPr/>
          <w:p w:rsidR="00000000" w:rsidDel="00000000" w:rsidP="00000000" w:rsidRDefault="00000000" w:rsidRPr="00000000" w14:paraId="000004B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4B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4B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4B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blHeader w:val="0"/>
        </w:trPr>
        <w:tc>
          <w:tcPr/>
          <w:p w:rsidR="00000000" w:rsidDel="00000000" w:rsidP="00000000" w:rsidRDefault="00000000" w:rsidRPr="00000000" w14:paraId="000004BA">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3. Draw a scaled picture graph and a scaled bar graph to represent a data set with several categories. Solve one- and two-step “how many more” and “how many less” problems using information presented in scaled bar graphs. </w:t>
            </w:r>
            <w:r w:rsidDel="00000000" w:rsidR="00000000" w:rsidRPr="00000000">
              <w:rPr>
                <w:rFonts w:ascii="Helvetica Neue" w:cs="Helvetica Neue" w:eastAsia="Helvetica Neue" w:hAnsi="Helvetica Neue"/>
                <w:i w:val="1"/>
                <w:color w:val="3b3b3a"/>
                <w:sz w:val="21"/>
                <w:szCs w:val="21"/>
                <w:rtl w:val="0"/>
              </w:rPr>
              <w:t xml:space="preserve">For example, draw a bar graph in which each square in the bar graph might represent 5 pets.</w:t>
            </w:r>
          </w:p>
          <w:p w:rsidR="00000000" w:rsidDel="00000000" w:rsidP="00000000" w:rsidRDefault="00000000" w:rsidRPr="00000000" w14:paraId="000004BB">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1, MP 2, MP 4)</w:t>
            </w:r>
          </w:p>
        </w:tc>
        <w:tc>
          <w:tcPr/>
          <w:p w:rsidR="00000000" w:rsidDel="00000000" w:rsidP="00000000" w:rsidRDefault="00000000" w:rsidRPr="00000000" w14:paraId="000004BC">
            <w:pPr>
              <w:pageBreakBefore w:val="0"/>
              <w:numPr>
                <w:ilvl w:val="0"/>
                <w:numId w:val="18"/>
              </w:numPr>
              <w:ind w:left="144" w:hanging="144"/>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Interpret bar graphs and pictographs to solve real word examples</w:t>
            </w:r>
          </w:p>
          <w:p w:rsidR="00000000" w:rsidDel="00000000" w:rsidP="00000000" w:rsidRDefault="00000000" w:rsidRPr="00000000" w14:paraId="000004BD">
            <w:pPr>
              <w:pageBreakBefore w:val="0"/>
              <w:numPr>
                <w:ilvl w:val="0"/>
                <w:numId w:val="18"/>
              </w:numPr>
              <w:ind w:left="144" w:hanging="144"/>
              <w:rPr>
                <w:sz w:val="20"/>
                <w:szCs w:val="20"/>
              </w:rPr>
            </w:pPr>
            <w:r w:rsidDel="00000000" w:rsidR="00000000" w:rsidRPr="00000000">
              <w:rPr>
                <w:rFonts w:ascii="Helvetica Neue" w:cs="Helvetica Neue" w:eastAsia="Helvetica Neue" w:hAnsi="Helvetica Neue"/>
                <w:color w:val="3b3b3a"/>
                <w:sz w:val="21"/>
                <w:szCs w:val="21"/>
                <w:rtl w:val="0"/>
              </w:rPr>
              <w:t xml:space="preserve">Interpret picture and bar graphs with scales.</w:t>
            </w:r>
            <w:r w:rsidDel="00000000" w:rsidR="00000000" w:rsidRPr="00000000">
              <w:rPr>
                <w:rtl w:val="0"/>
              </w:rPr>
            </w:r>
          </w:p>
        </w:tc>
        <w:tc>
          <w:tcPr/>
          <w:p w:rsidR="00000000" w:rsidDel="00000000" w:rsidP="00000000" w:rsidRDefault="00000000" w:rsidRPr="00000000" w14:paraId="000004B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have opportunities reading and solving problems using scaled graphs before being asked to draw one. The following graphs all use five as the scale interval, but students should experience different intervals to further develop their understanding of scale graphs and number facts. </w:t>
            </w:r>
          </w:p>
          <w:p w:rsidR="00000000" w:rsidDel="00000000" w:rsidP="00000000" w:rsidRDefault="00000000" w:rsidRPr="00000000" w14:paraId="000004BF">
            <w:pPr>
              <w:pageBreakBefore w:val="0"/>
              <w:rPr>
                <w:rFonts w:ascii="Arial" w:cs="Arial" w:eastAsia="Arial" w:hAnsi="Arial"/>
                <w:sz w:val="4"/>
                <w:szCs w:val="4"/>
              </w:rPr>
            </w:pPr>
            <w:r w:rsidDel="00000000" w:rsidR="00000000" w:rsidRPr="00000000">
              <w:rPr>
                <w:rtl w:val="0"/>
              </w:rPr>
            </w:r>
          </w:p>
          <w:p w:rsidR="00000000" w:rsidDel="00000000" w:rsidP="00000000" w:rsidRDefault="00000000" w:rsidRPr="00000000" w14:paraId="000004C0">
            <w:pPr>
              <w:pageBreakBefore w:val="0"/>
              <w:numPr>
                <w:ilvl w:val="0"/>
                <w:numId w:val="40"/>
              </w:numPr>
              <w:ind w:left="720" w:hanging="360"/>
              <w:rPr>
                <w:sz w:val="20"/>
                <w:szCs w:val="20"/>
              </w:rPr>
            </w:pPr>
            <w:r w:rsidDel="00000000" w:rsidR="00000000" w:rsidRPr="00000000">
              <w:rPr>
                <w:rFonts w:ascii="Arial" w:cs="Arial" w:eastAsia="Arial" w:hAnsi="Arial"/>
                <w:sz w:val="20"/>
                <w:szCs w:val="20"/>
                <w:rtl w:val="0"/>
              </w:rPr>
              <w:t xml:space="preserve">Pictographs: Scaled pictographs include symbols that represent multiple units. Below is an example of a pictograph with symbols that represent multiple units. Graphs should include a title, categories, category label, key, and data.</w:t>
            </w:r>
            <w:r w:rsidDel="00000000" w:rsidR="00000000" w:rsidRPr="00000000">
              <w:rPr>
                <w:rFonts w:ascii="Arial" w:cs="Arial" w:eastAsia="Arial" w:hAnsi="Arial"/>
                <w:color w:val="ff0000"/>
                <w:sz w:val="20"/>
                <w:szCs w:val="20"/>
                <w:rtl w:val="0"/>
              </w:rPr>
              <w:t xml:space="preserve"> </w:t>
            </w:r>
            <w:r w:rsidDel="00000000" w:rsidR="00000000" w:rsidRPr="00000000">
              <w:rPr>
                <w:rtl w:val="0"/>
              </w:rPr>
            </w:r>
          </w:p>
          <w:p w:rsidR="00000000" w:rsidDel="00000000" w:rsidP="00000000" w:rsidRDefault="00000000" w:rsidRPr="00000000" w14:paraId="000004C1">
            <w:pPr>
              <w:pageBreakBefore w:val="0"/>
              <w:rPr/>
            </w:pPr>
            <w:r w:rsidDel="00000000" w:rsidR="00000000" w:rsidRPr="00000000">
              <w:rPr>
                <w:rtl w:val="0"/>
              </w:rPr>
              <w:t xml:space="preserve">      </w:t>
            </w:r>
            <w:r w:rsidDel="00000000" w:rsidR="00000000" w:rsidRPr="00000000">
              <w:rPr/>
              <w:drawing>
                <wp:inline distB="0" distT="0" distL="0" distR="0">
                  <wp:extent cx="2377440" cy="982980"/>
                  <wp:effectExtent b="0" l="0" r="0" t="0"/>
                  <wp:docPr descr="books read picto" id="19" name="image4.png"/>
                  <a:graphic>
                    <a:graphicData uri="http://schemas.openxmlformats.org/drawingml/2006/picture">
                      <pic:pic>
                        <pic:nvPicPr>
                          <pic:cNvPr descr="books read picto" id="0" name="image4.png"/>
                          <pic:cNvPicPr preferRelativeResize="0"/>
                        </pic:nvPicPr>
                        <pic:blipFill>
                          <a:blip r:embed="rId73"/>
                          <a:srcRect b="0" l="0" r="0" t="0"/>
                          <a:stretch>
                            <a:fillRect/>
                          </a:stretch>
                        </pic:blipFill>
                        <pic:spPr>
                          <a:xfrm>
                            <a:off x="0" y="0"/>
                            <a:ext cx="237744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4C2">
            <w:pPr>
              <w:pageBreakBefore w:val="0"/>
              <w:rPr>
                <w:sz w:val="8"/>
                <w:szCs w:val="8"/>
              </w:rPr>
            </w:pPr>
            <w:r w:rsidDel="00000000" w:rsidR="00000000" w:rsidRPr="00000000">
              <w:rPr>
                <w:rtl w:val="0"/>
              </w:rPr>
            </w:r>
          </w:p>
          <w:p w:rsidR="00000000" w:rsidDel="00000000" w:rsidP="00000000" w:rsidRDefault="00000000" w:rsidRPr="00000000" w14:paraId="000004C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How many more books did Juan read than Nancy?</w:t>
            </w:r>
          </w:p>
          <w:p w:rsidR="00000000" w:rsidDel="00000000" w:rsidP="00000000" w:rsidRDefault="00000000" w:rsidRPr="00000000" w14:paraId="000004C4">
            <w:pPr>
              <w:pageBreakBefore w:val="0"/>
              <w:rPr>
                <w:rFonts w:ascii="Arial" w:cs="Arial" w:eastAsia="Arial" w:hAnsi="Arial"/>
                <w:sz w:val="4"/>
                <w:szCs w:val="4"/>
              </w:rPr>
            </w:pPr>
            <w:r w:rsidDel="00000000" w:rsidR="00000000" w:rsidRPr="00000000">
              <w:rPr>
                <w:rtl w:val="0"/>
              </w:rPr>
            </w:r>
          </w:p>
          <w:p w:rsidR="00000000" w:rsidDel="00000000" w:rsidP="00000000" w:rsidRDefault="00000000" w:rsidRPr="00000000" w14:paraId="000004C5">
            <w:pPr>
              <w:pageBreakBefore w:val="0"/>
              <w:numPr>
                <w:ilvl w:val="0"/>
                <w:numId w:val="40"/>
              </w:numPr>
              <w:ind w:left="682" w:hanging="374"/>
              <w:rPr>
                <w:sz w:val="20"/>
                <w:szCs w:val="20"/>
              </w:rPr>
            </w:pPr>
            <w:r w:rsidDel="00000000" w:rsidR="00000000" w:rsidRPr="00000000">
              <w:rPr>
                <w:rFonts w:ascii="Arial" w:cs="Arial" w:eastAsia="Arial" w:hAnsi="Arial"/>
                <w:sz w:val="20"/>
                <w:szCs w:val="20"/>
                <w:rtl w:val="0"/>
              </w:rPr>
              <w:t xml:space="preserve">Single Bar Graphs: Students use both horizontal and vertical bar graphs. Bar graphs include a title, scale, scale label, categories, category label, and data. </w:t>
            </w:r>
          </w:p>
          <w:p w:rsidR="00000000" w:rsidDel="00000000" w:rsidP="00000000" w:rsidRDefault="00000000" w:rsidRPr="00000000" w14:paraId="000004C6">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4C7">
            <w:pPr>
              <w:pageBreakBefore w:val="0"/>
              <w:rPr>
                <w:rFonts w:ascii="Calibri" w:cs="Calibri" w:eastAsia="Calibri" w:hAnsi="Calibri"/>
                <w:sz w:val="20"/>
                <w:szCs w:val="20"/>
              </w:rPr>
            </w:pPr>
            <w:r w:rsidDel="00000000" w:rsidR="00000000" w:rsidRPr="00000000">
              <w:rPr>
                <w:rFonts w:ascii="Arial" w:cs="Arial" w:eastAsia="Arial" w:hAnsi="Arial"/>
                <w:sz w:val="20"/>
                <w:szCs w:val="20"/>
                <w:rtl w:val="0"/>
              </w:rPr>
              <w:t xml:space="preserve">      </w:t>
            </w:r>
            <w:r w:rsidDel="00000000" w:rsidR="00000000" w:rsidRPr="00000000">
              <w:rPr/>
              <w:drawing>
                <wp:inline distB="0" distT="0" distL="0" distR="0">
                  <wp:extent cx="1463040" cy="982980"/>
                  <wp:effectExtent b="0" l="0" r="0" t="0"/>
                  <wp:docPr descr="vertical book graph" id="20" name="image1.png"/>
                  <a:graphic>
                    <a:graphicData uri="http://schemas.openxmlformats.org/drawingml/2006/picture">
                      <pic:pic>
                        <pic:nvPicPr>
                          <pic:cNvPr descr="vertical book graph" id="0" name="image1.png"/>
                          <pic:cNvPicPr preferRelativeResize="0"/>
                        </pic:nvPicPr>
                        <pic:blipFill>
                          <a:blip r:embed="rId74"/>
                          <a:srcRect b="0" l="0" r="0" t="0"/>
                          <a:stretch>
                            <a:fillRect/>
                          </a:stretch>
                        </pic:blipFill>
                        <pic:spPr>
                          <a:xfrm>
                            <a:off x="0" y="0"/>
                            <a:ext cx="1463040" cy="98298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758440" cy="929640"/>
                  <wp:effectExtent b="0" l="0" r="0" t="0"/>
                  <wp:docPr descr="books read graph hor" id="21" name="image2.png"/>
                  <a:graphic>
                    <a:graphicData uri="http://schemas.openxmlformats.org/drawingml/2006/picture">
                      <pic:pic>
                        <pic:nvPicPr>
                          <pic:cNvPr descr="books read graph hor" id="0" name="image2.png"/>
                          <pic:cNvPicPr preferRelativeResize="0"/>
                        </pic:nvPicPr>
                        <pic:blipFill>
                          <a:blip r:embed="rId75"/>
                          <a:srcRect b="0" l="0" r="0" t="0"/>
                          <a:stretch>
                            <a:fillRect/>
                          </a:stretch>
                        </pic:blipFill>
                        <pic:spPr>
                          <a:xfrm>
                            <a:off x="0" y="0"/>
                            <a:ext cx="2758440" cy="9296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C8">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4C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data</w:t>
            </w:r>
          </w:p>
          <w:p w:rsidR="00000000" w:rsidDel="00000000" w:rsidP="00000000" w:rsidRDefault="00000000" w:rsidRPr="00000000" w14:paraId="000004CA">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Social Studies:</w:t>
            </w:r>
          </w:p>
          <w:p w:rsidR="00000000" w:rsidDel="00000000" w:rsidP="00000000" w:rsidRDefault="00000000" w:rsidRPr="00000000" w14:paraId="000004C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Data</w:t>
            </w:r>
          </w:p>
          <w:p w:rsidR="00000000" w:rsidDel="00000000" w:rsidP="00000000" w:rsidRDefault="00000000" w:rsidRPr="00000000" w14:paraId="000004CC">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4C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Halloween Candy Graph</w:t>
            </w:r>
          </w:p>
        </w:tc>
      </w:tr>
      <w:tr>
        <w:trPr>
          <w:cantSplit w:val="0"/>
          <w:tblHeader w:val="0"/>
        </w:trPr>
        <w:tc>
          <w:tcPr/>
          <w:p w:rsidR="00000000" w:rsidDel="00000000" w:rsidP="00000000" w:rsidRDefault="00000000" w:rsidRPr="00000000" w14:paraId="000004CE">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4. Generate measurement data by measuring lengths using rulers marked with halves and fourths of an inch. Show the data by making a line plot, where the horizontal scale is marked off in appropriate units— whole numbers, halves, or quarters.</w:t>
            </w:r>
          </w:p>
          <w:p w:rsidR="00000000" w:rsidDel="00000000" w:rsidP="00000000" w:rsidRDefault="00000000" w:rsidRPr="00000000" w14:paraId="000004CF">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2, MP 5)</w:t>
            </w:r>
          </w:p>
          <w:p w:rsidR="00000000" w:rsidDel="00000000" w:rsidP="00000000" w:rsidRDefault="00000000" w:rsidRPr="00000000" w14:paraId="000004D0">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4D1">
            <w:pPr>
              <w:pageBreakBefore w:val="0"/>
              <w:numPr>
                <w:ilvl w:val="0"/>
                <w:numId w:val="35"/>
              </w:numPr>
              <w:ind w:left="144" w:hanging="144"/>
              <w:rPr>
                <w:color w:val="000000"/>
                <w:sz w:val="20"/>
                <w:szCs w:val="20"/>
              </w:rPr>
            </w:pPr>
            <w:r w:rsidDel="00000000" w:rsidR="00000000" w:rsidRPr="00000000">
              <w:rPr>
                <w:rFonts w:ascii="Calibri" w:cs="Calibri" w:eastAsia="Calibri" w:hAnsi="Calibri"/>
                <w:sz w:val="20"/>
                <w:szCs w:val="20"/>
                <w:rtl w:val="0"/>
              </w:rPr>
              <w:t xml:space="preserve">Measure length to the nearest quarter inch and half inch</w:t>
            </w:r>
            <w:r w:rsidDel="00000000" w:rsidR="00000000" w:rsidRPr="00000000">
              <w:rPr>
                <w:rtl w:val="0"/>
              </w:rPr>
            </w:r>
          </w:p>
          <w:p w:rsidR="00000000" w:rsidDel="00000000" w:rsidP="00000000" w:rsidRDefault="00000000" w:rsidRPr="00000000" w14:paraId="000004D2">
            <w:pPr>
              <w:pageBreakBefore w:val="0"/>
              <w:numPr>
                <w:ilvl w:val="0"/>
                <w:numId w:val="35"/>
              </w:numPr>
              <w:ind w:left="144" w:hanging="144"/>
              <w:rPr>
                <w:sz w:val="20"/>
                <w:szCs w:val="20"/>
              </w:rPr>
            </w:pPr>
            <w:r w:rsidDel="00000000" w:rsidR="00000000" w:rsidRPr="00000000">
              <w:rPr>
                <w:rFonts w:ascii="Calibri" w:cs="Calibri" w:eastAsia="Calibri" w:hAnsi="Calibri"/>
                <w:sz w:val="20"/>
                <w:szCs w:val="20"/>
                <w:rtl w:val="0"/>
              </w:rPr>
              <w:t xml:space="preserve">Compare data</w:t>
            </w:r>
          </w:p>
          <w:p w:rsidR="00000000" w:rsidDel="00000000" w:rsidP="00000000" w:rsidRDefault="00000000" w:rsidRPr="00000000" w14:paraId="000004D3">
            <w:pPr>
              <w:pageBreakBefore w:val="0"/>
              <w:numPr>
                <w:ilvl w:val="0"/>
                <w:numId w:val="35"/>
              </w:numPr>
              <w:ind w:left="144" w:hanging="144"/>
              <w:rPr>
                <w:sz w:val="20"/>
                <w:szCs w:val="20"/>
              </w:rPr>
            </w:pPr>
            <w:r w:rsidDel="00000000" w:rsidR="00000000" w:rsidRPr="00000000">
              <w:rPr>
                <w:rFonts w:ascii="Calibri" w:cs="Calibri" w:eastAsia="Calibri" w:hAnsi="Calibri"/>
                <w:sz w:val="20"/>
                <w:szCs w:val="20"/>
                <w:rtl w:val="0"/>
              </w:rPr>
              <w:t xml:space="preserve">Chart growth from beginning to end of year</w:t>
            </w:r>
          </w:p>
          <w:p w:rsidR="00000000" w:rsidDel="00000000" w:rsidP="00000000" w:rsidRDefault="00000000" w:rsidRPr="00000000" w14:paraId="000004D4">
            <w:pPr>
              <w:pageBreakBefore w:val="0"/>
              <w:numPr>
                <w:ilvl w:val="0"/>
                <w:numId w:val="35"/>
              </w:numPr>
              <w:ind w:left="144" w:hanging="144"/>
              <w:rPr>
                <w:sz w:val="20"/>
                <w:szCs w:val="20"/>
              </w:rPr>
            </w:pPr>
            <w:r w:rsidDel="00000000" w:rsidR="00000000" w:rsidRPr="00000000">
              <w:rPr>
                <w:rFonts w:ascii="Calibri" w:cs="Calibri" w:eastAsia="Calibri" w:hAnsi="Calibri"/>
                <w:sz w:val="20"/>
                <w:szCs w:val="20"/>
                <w:rtl w:val="0"/>
              </w:rPr>
              <w:t xml:space="preserve">Collect and organize data in different ways</w:t>
            </w:r>
          </w:p>
        </w:tc>
        <w:tc>
          <w:tcPr/>
          <w:p w:rsidR="00000000" w:rsidDel="00000000" w:rsidP="00000000" w:rsidRDefault="00000000" w:rsidRPr="00000000" w14:paraId="000004D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in second grade measured length in whole units using both metric and U.S. customary systems. It’s important to review with students how to read and use a standard ruler including details about halves and quarter marks on the ruler. Students should connect their understanding of fractions to measuring to one-half and one-quarter inch. Third graders need many opportunities measuring the length of various objects in their environment.</w:t>
            </w:r>
          </w:p>
          <w:p w:rsidR="00000000" w:rsidDel="00000000" w:rsidP="00000000" w:rsidRDefault="00000000" w:rsidRPr="00000000" w14:paraId="000004D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D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Some important ideas related to measuring with a ruler are:</w:t>
            </w:r>
          </w:p>
          <w:p w:rsidR="00000000" w:rsidDel="00000000" w:rsidP="00000000" w:rsidRDefault="00000000" w:rsidRPr="00000000" w14:paraId="000004D8">
            <w:pPr>
              <w:pageBreakBefore w:val="0"/>
              <w:numPr>
                <w:ilvl w:val="0"/>
                <w:numId w:val="41"/>
              </w:numPr>
              <w:ind w:left="720" w:hanging="360"/>
              <w:rPr>
                <w:sz w:val="20"/>
                <w:szCs w:val="20"/>
              </w:rPr>
            </w:pPr>
            <w:r w:rsidDel="00000000" w:rsidR="00000000" w:rsidRPr="00000000">
              <w:rPr>
                <w:rFonts w:ascii="Arial" w:cs="Arial" w:eastAsia="Arial" w:hAnsi="Arial"/>
                <w:sz w:val="20"/>
                <w:szCs w:val="20"/>
                <w:rtl w:val="0"/>
              </w:rPr>
              <w:t xml:space="preserve">The starting point of where one places a ruler to begin measuring </w:t>
            </w:r>
          </w:p>
          <w:p w:rsidR="00000000" w:rsidDel="00000000" w:rsidP="00000000" w:rsidRDefault="00000000" w:rsidRPr="00000000" w14:paraId="000004D9">
            <w:pPr>
              <w:pageBreakBefore w:val="0"/>
              <w:numPr>
                <w:ilvl w:val="0"/>
                <w:numId w:val="41"/>
              </w:numPr>
              <w:ind w:left="720" w:hanging="360"/>
              <w:rPr>
                <w:sz w:val="20"/>
                <w:szCs w:val="20"/>
              </w:rPr>
            </w:pPr>
            <w:r w:rsidDel="00000000" w:rsidR="00000000" w:rsidRPr="00000000">
              <w:rPr>
                <w:rFonts w:ascii="Arial" w:cs="Arial" w:eastAsia="Arial" w:hAnsi="Arial"/>
                <w:sz w:val="20"/>
                <w:szCs w:val="20"/>
                <w:rtl w:val="0"/>
              </w:rPr>
              <w:t xml:space="preserve">Measuring is approximate. Items that students measure will not always measure exactly ¼, ½ or one whole inch. Students will need to decide on an appropriate estimate length. </w:t>
            </w:r>
          </w:p>
          <w:p w:rsidR="00000000" w:rsidDel="00000000" w:rsidP="00000000" w:rsidRDefault="00000000" w:rsidRPr="00000000" w14:paraId="000004DA">
            <w:pPr>
              <w:pageBreakBefore w:val="0"/>
              <w:numPr>
                <w:ilvl w:val="0"/>
                <w:numId w:val="41"/>
              </w:numPr>
              <w:ind w:left="720" w:hanging="360"/>
              <w:rPr>
                <w:sz w:val="20"/>
                <w:szCs w:val="20"/>
              </w:rPr>
            </w:pPr>
            <w:r w:rsidDel="00000000" w:rsidR="00000000" w:rsidRPr="00000000">
              <w:rPr>
                <w:rFonts w:ascii="Arial" w:cs="Arial" w:eastAsia="Arial" w:hAnsi="Arial"/>
                <w:sz w:val="20"/>
                <w:szCs w:val="20"/>
                <w:rtl w:val="0"/>
              </w:rPr>
              <w:t xml:space="preserve">Making paper rulers and folding to find the half and quarter marks will help students develop a stronger understanding of measuring length</w:t>
            </w:r>
          </w:p>
          <w:p w:rsidR="00000000" w:rsidDel="00000000" w:rsidP="00000000" w:rsidRDefault="00000000" w:rsidRPr="00000000" w14:paraId="000004D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generate data by measuring and create a line plot to display their findings. An example of a line plot is shown below:</w:t>
            </w:r>
          </w:p>
          <w:p w:rsidR="00000000" w:rsidDel="00000000" w:rsidP="00000000" w:rsidRDefault="00000000" w:rsidRPr="00000000" w14:paraId="000004D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E">
            <w:pPr>
              <w:pageBreakBefore w:val="0"/>
              <w:rPr>
                <w:rFonts w:ascii="Calibri" w:cs="Calibri" w:eastAsia="Calibri" w:hAnsi="Calibri"/>
                <w:sz w:val="20"/>
                <w:szCs w:val="20"/>
              </w:rPr>
            </w:pPr>
            <w:r w:rsidDel="00000000" w:rsidR="00000000" w:rsidRPr="00000000">
              <w:rPr>
                <w:rFonts w:ascii="Arial" w:cs="Arial" w:eastAsia="Arial" w:hAnsi="Arial"/>
              </w:rPr>
              <w:drawing>
                <wp:inline distB="0" distT="0" distL="0" distR="0">
                  <wp:extent cx="2286000" cy="1318260"/>
                  <wp:effectExtent b="0" l="0" r="0" t="0"/>
                  <wp:docPr descr="3_md_4" id="22" name="image6.jpg"/>
                  <a:graphic>
                    <a:graphicData uri="http://schemas.openxmlformats.org/drawingml/2006/picture">
                      <pic:pic>
                        <pic:nvPicPr>
                          <pic:cNvPr descr="3_md_4" id="0" name="image6.jpg"/>
                          <pic:cNvPicPr preferRelativeResize="0"/>
                        </pic:nvPicPr>
                        <pic:blipFill>
                          <a:blip r:embed="rId76"/>
                          <a:srcRect b="0" l="0" r="0" t="0"/>
                          <a:stretch>
                            <a:fillRect/>
                          </a:stretch>
                        </pic:blipFill>
                        <pic:spPr>
                          <a:xfrm>
                            <a:off x="0" y="0"/>
                            <a:ext cx="2286000" cy="13182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DF">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Language Arts/ Literacy:</w:t>
            </w:r>
          </w:p>
          <w:p w:rsidR="00000000" w:rsidDel="00000000" w:rsidP="00000000" w:rsidRDefault="00000000" w:rsidRPr="00000000" w14:paraId="000004E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Abbreviations for all measurements</w:t>
            </w:r>
          </w:p>
          <w:p w:rsidR="00000000" w:rsidDel="00000000" w:rsidP="00000000" w:rsidRDefault="00000000" w:rsidRPr="00000000" w14:paraId="000004E1">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Physical Education:</w:t>
            </w:r>
          </w:p>
          <w:p w:rsidR="00000000" w:rsidDel="00000000" w:rsidP="00000000" w:rsidRDefault="00000000" w:rsidRPr="00000000" w14:paraId="000004E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Broad Jump</w:t>
            </w:r>
          </w:p>
        </w:tc>
      </w:tr>
    </w:tbl>
    <w:p w:rsidR="00000000" w:rsidDel="00000000" w:rsidP="00000000" w:rsidRDefault="00000000" w:rsidRPr="00000000" w14:paraId="000004E3">
      <w:pPr>
        <w:pageBreakBefore w:val="0"/>
        <w:rPr/>
      </w:pPr>
      <w:r w:rsidDel="00000000" w:rsidR="00000000" w:rsidRPr="00000000">
        <w:br w:type="page"/>
      </w:r>
      <w:r w:rsidDel="00000000" w:rsidR="00000000" w:rsidRPr="00000000">
        <w:rPr>
          <w:rtl w:val="0"/>
        </w:rPr>
      </w:r>
    </w:p>
    <w:tbl>
      <w:tblPr>
        <w:tblStyle w:val="Table1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4E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4E8">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4E9">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4E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4E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4EC">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4ED">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Design anchor charts to distinguish the importance and use of one graph from another (bar, picto, line plot)</w:t>
            </w:r>
          </w:p>
          <w:p w:rsidR="00000000" w:rsidDel="00000000" w:rsidP="00000000" w:rsidRDefault="00000000" w:rsidRPr="00000000" w14:paraId="000004EE">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Research 10 monuments within the United States and record their height to the nearest quarter inch. Generate a bar graph or line plot to display their findings.</w:t>
            </w:r>
          </w:p>
          <w:p w:rsidR="00000000" w:rsidDel="00000000" w:rsidP="00000000" w:rsidRDefault="00000000" w:rsidRPr="00000000" w14:paraId="000004EF">
            <w:pPr>
              <w:pageBreakBefore w:val="0"/>
              <w:ind w:right="-5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F0">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4F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4F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4F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4F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4F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4F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4F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77">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F8">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F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4FA">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FB">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FC">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FD">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F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4F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50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50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50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50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50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50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50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50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50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50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50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50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50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50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50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50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51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11">
      <w:pPr>
        <w:pageBreakBefore w:val="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1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1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14">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515">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Measurement and Data </w:t>
      </w:r>
    </w:p>
    <w:p w:rsidR="00000000" w:rsidDel="00000000" w:rsidP="00000000" w:rsidRDefault="00000000" w:rsidRPr="00000000" w14:paraId="0000051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3.MD.C.5, 3.MD.C.6, 3.MD.C.7</w:t>
      </w:r>
    </w:p>
    <w:p w:rsidR="00000000" w:rsidDel="00000000" w:rsidP="00000000" w:rsidRDefault="00000000" w:rsidRPr="00000000" w14:paraId="00000517">
      <w:pPr>
        <w:pageBreakBefore w:val="0"/>
        <w:jc w:val="center"/>
        <w:rPr>
          <w:sz w:val="22"/>
          <w:szCs w:val="22"/>
        </w:rPr>
      </w:pPr>
      <w:r w:rsidDel="00000000" w:rsidR="00000000" w:rsidRPr="00000000">
        <w:rPr>
          <w:rtl w:val="0"/>
        </w:rPr>
      </w:r>
    </w:p>
    <w:tbl>
      <w:tblPr>
        <w:tblStyle w:val="Table1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2430"/>
        <w:gridCol w:w="6660"/>
        <w:gridCol w:w="2520"/>
        <w:tblGridChange w:id="0">
          <w:tblGrid>
            <w:gridCol w:w="3078"/>
            <w:gridCol w:w="2430"/>
            <w:gridCol w:w="6660"/>
            <w:gridCol w:w="2520"/>
          </w:tblGrid>
        </w:tblGridChange>
      </w:tblGrid>
      <w:tr>
        <w:trPr>
          <w:cantSplit w:val="0"/>
          <w:tblHeader w:val="0"/>
        </w:trPr>
        <w:tc>
          <w:tcPr>
            <w:gridSpan w:val="4"/>
          </w:tcPr>
          <w:p w:rsidR="00000000" w:rsidDel="00000000" w:rsidP="00000000" w:rsidRDefault="00000000" w:rsidRPr="00000000" w14:paraId="000005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measure area? How is area related to multiplication and addition?</w:t>
            </w:r>
          </w:p>
        </w:tc>
      </w:tr>
      <w:tr>
        <w:trPr>
          <w:cantSplit w:val="0"/>
          <w:tblHeader w:val="0"/>
        </w:trPr>
        <w:tc>
          <w:tcPr>
            <w:gridSpan w:val="4"/>
          </w:tcPr>
          <w:p w:rsidR="00000000" w:rsidDel="00000000" w:rsidP="00000000" w:rsidRDefault="00000000" w:rsidRPr="00000000" w14:paraId="0000051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Area, plane figure, attribute, square units, product, distributive property, congruent, improvised units, square feet, square centimeter, square millimeter</w:t>
            </w:r>
            <w:r w:rsidDel="00000000" w:rsidR="00000000" w:rsidRPr="00000000">
              <w:rPr>
                <w:rtl w:val="0"/>
              </w:rPr>
            </w:r>
          </w:p>
        </w:tc>
      </w:tr>
      <w:tr>
        <w:trPr>
          <w:cantSplit w:val="0"/>
          <w:tblHeader w:val="0"/>
        </w:trPr>
        <w:tc>
          <w:tcPr>
            <w:gridSpan w:val="4"/>
          </w:tcPr>
          <w:p w:rsidR="00000000" w:rsidDel="00000000" w:rsidP="00000000" w:rsidRDefault="00000000" w:rsidRPr="00000000" w14:paraId="000005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Measurement and Data</w:t>
            </w:r>
          </w:p>
        </w:tc>
      </w:tr>
      <w:tr>
        <w:trPr>
          <w:cantSplit w:val="0"/>
          <w:tblHeader w:val="0"/>
        </w:trPr>
        <w:tc>
          <w:tcPr>
            <w:gridSpan w:val="4"/>
          </w:tcPr>
          <w:p w:rsidR="00000000" w:rsidDel="00000000" w:rsidP="00000000" w:rsidRDefault="00000000" w:rsidRPr="00000000" w14:paraId="000005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 C.   Geometric measurement: understand concepts of area and relate area to multiplication and to addition.</w:t>
            </w:r>
          </w:p>
        </w:tc>
      </w:tr>
      <w:tr>
        <w:trPr>
          <w:cantSplit w:val="0"/>
          <w:tblHeader w:val="0"/>
        </w:trPr>
        <w:tc>
          <w:tcPr>
            <w:gridSpan w:val="4"/>
          </w:tcPr>
          <w:p w:rsidR="00000000" w:rsidDel="00000000" w:rsidP="00000000" w:rsidRDefault="00000000" w:rsidRPr="00000000" w14:paraId="000005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Standards: 3.MD.C.5, 3.MD.C.6, 3.MD.C.7</w:t>
            </w:r>
          </w:p>
        </w:tc>
      </w:tr>
      <w:tr>
        <w:trPr>
          <w:cantSplit w:val="0"/>
          <w:tblHeader w:val="0"/>
        </w:trPr>
        <w:tc>
          <w:tcPr>
            <w:gridSpan w:val="4"/>
          </w:tcPr>
          <w:p w:rsidR="00000000" w:rsidDel="00000000" w:rsidP="00000000" w:rsidRDefault="00000000" w:rsidRPr="00000000" w14:paraId="000005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3, MP 4, MP 5, MP 6, MP 7</w:t>
            </w:r>
          </w:p>
        </w:tc>
      </w:tr>
      <w:tr>
        <w:trPr>
          <w:cantSplit w:val="0"/>
          <w:tblHeader w:val="0"/>
        </w:trPr>
        <w:tc>
          <w:tcPr/>
          <w:p w:rsidR="00000000" w:rsidDel="00000000" w:rsidP="00000000" w:rsidRDefault="00000000" w:rsidRPr="00000000" w14:paraId="000005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5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5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5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440" w:hRule="atLeast"/>
          <w:tblHeader w:val="0"/>
        </w:trPr>
        <w:tc>
          <w:tcPr/>
          <w:p w:rsidR="00000000" w:rsidDel="00000000" w:rsidP="00000000" w:rsidRDefault="00000000" w:rsidRPr="00000000" w14:paraId="00000534">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5.  Recognize area as an attribute of plane figures and understand concepts of area measurement. </w:t>
            </w:r>
          </w:p>
          <w:p w:rsidR="00000000" w:rsidDel="00000000" w:rsidP="00000000" w:rsidRDefault="00000000" w:rsidRPr="00000000" w14:paraId="00000535">
            <w:pPr>
              <w:pageBreakBefore w:val="0"/>
              <w:numPr>
                <w:ilvl w:val="0"/>
                <w:numId w:val="28"/>
              </w:numPr>
              <w:shd w:fill="ffffff" w:val="clear"/>
              <w:spacing w:after="160" w:before="120" w:lineRule="auto"/>
              <w:ind w:left="720" w:hanging="360"/>
              <w:rPr>
                <w:color w:val="3b3b3a"/>
              </w:rPr>
            </w:pPr>
            <w:r w:rsidDel="00000000" w:rsidR="00000000" w:rsidRPr="00000000">
              <w:rPr>
                <w:rFonts w:ascii="Helvetica Neue" w:cs="Helvetica Neue" w:eastAsia="Helvetica Neue" w:hAnsi="Helvetica Neue"/>
                <w:color w:val="3b3b3a"/>
                <w:sz w:val="21"/>
                <w:szCs w:val="21"/>
                <w:rtl w:val="0"/>
              </w:rPr>
              <w:t xml:space="preserve">A square with side length 1 unit, called “a unit square,” is said to have “one square unit” of area, and can be used to measure area.</w:t>
            </w:r>
          </w:p>
          <w:p w:rsidR="00000000" w:rsidDel="00000000" w:rsidP="00000000" w:rsidRDefault="00000000" w:rsidRPr="00000000" w14:paraId="00000536">
            <w:pPr>
              <w:pageBreakBefore w:val="0"/>
              <w:numPr>
                <w:ilvl w:val="0"/>
                <w:numId w:val="29"/>
              </w:numPr>
              <w:shd w:fill="ffffff" w:val="clear"/>
              <w:spacing w:after="160" w:before="120" w:lineRule="auto"/>
              <w:ind w:left="720" w:hanging="360"/>
              <w:rPr>
                <w:color w:val="3b3b3a"/>
                <w:sz w:val="21"/>
                <w:szCs w:val="21"/>
              </w:rPr>
            </w:pPr>
            <w:r w:rsidDel="00000000" w:rsidR="00000000" w:rsidRPr="00000000">
              <w:rPr>
                <w:rFonts w:ascii="Helvetica Neue" w:cs="Helvetica Neue" w:eastAsia="Helvetica Neue" w:hAnsi="Helvetica Neue"/>
                <w:color w:val="3b3b3a"/>
                <w:sz w:val="21"/>
                <w:szCs w:val="21"/>
                <w:rtl w:val="0"/>
              </w:rPr>
              <w:t xml:space="preserve">A plane figure, which can be covered without gaps or overlaps by </w:t>
            </w:r>
            <w:r w:rsidDel="00000000" w:rsidR="00000000" w:rsidRPr="00000000">
              <w:rPr>
                <w:rFonts w:ascii="Helvetica Neue" w:cs="Helvetica Neue" w:eastAsia="Helvetica Neue" w:hAnsi="Helvetica Neue"/>
                <w:i w:val="1"/>
                <w:color w:val="3b3b3a"/>
                <w:sz w:val="21"/>
                <w:szCs w:val="21"/>
                <w:rtl w:val="0"/>
              </w:rPr>
              <w:t xml:space="preserve">n</w:t>
            </w:r>
            <w:r w:rsidDel="00000000" w:rsidR="00000000" w:rsidRPr="00000000">
              <w:rPr>
                <w:rFonts w:ascii="Helvetica Neue" w:cs="Helvetica Neue" w:eastAsia="Helvetica Neue" w:hAnsi="Helvetica Neue"/>
                <w:color w:val="3b3b3a"/>
                <w:sz w:val="21"/>
                <w:szCs w:val="21"/>
                <w:rtl w:val="0"/>
              </w:rPr>
              <w:t xml:space="preserve"> unit squares is said to have an area of </w:t>
            </w:r>
            <w:r w:rsidDel="00000000" w:rsidR="00000000" w:rsidRPr="00000000">
              <w:rPr>
                <w:rFonts w:ascii="Helvetica Neue" w:cs="Helvetica Neue" w:eastAsia="Helvetica Neue" w:hAnsi="Helvetica Neue"/>
                <w:i w:val="1"/>
                <w:color w:val="3b3b3a"/>
                <w:sz w:val="21"/>
                <w:szCs w:val="21"/>
                <w:rtl w:val="0"/>
              </w:rPr>
              <w:t xml:space="preserve">n</w:t>
            </w:r>
            <w:r w:rsidDel="00000000" w:rsidR="00000000" w:rsidRPr="00000000">
              <w:rPr>
                <w:rFonts w:ascii="Helvetica Neue" w:cs="Helvetica Neue" w:eastAsia="Helvetica Neue" w:hAnsi="Helvetica Neue"/>
                <w:color w:val="3b3b3a"/>
                <w:sz w:val="21"/>
                <w:szCs w:val="21"/>
                <w:rtl w:val="0"/>
              </w:rPr>
              <w:t xml:space="preserve"> square units.</w:t>
            </w:r>
          </w:p>
          <w:p w:rsidR="00000000" w:rsidDel="00000000" w:rsidP="00000000" w:rsidRDefault="00000000" w:rsidRPr="00000000" w14:paraId="00000537">
            <w:pPr>
              <w:pageBreakBefore w:val="0"/>
              <w:shd w:fill="ffffff" w:val="clear"/>
              <w:spacing w:after="160" w:before="12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2, MP 4, MP 5, MP 7)</w:t>
            </w:r>
          </w:p>
        </w:tc>
        <w:tc>
          <w:tcPr/>
          <w:p w:rsidR="00000000" w:rsidDel="00000000" w:rsidP="00000000" w:rsidRDefault="00000000" w:rsidRPr="00000000" w14:paraId="00000538">
            <w:pPr>
              <w:pageBreakBefore w:val="0"/>
              <w:numPr>
                <w:ilvl w:val="0"/>
                <w:numId w:val="29"/>
              </w:numPr>
              <w:ind w:left="144" w:hanging="144"/>
              <w:rPr>
                <w:color w:val="000000"/>
                <w:sz w:val="20"/>
                <w:szCs w:val="20"/>
              </w:rPr>
            </w:pPr>
            <w:r w:rsidDel="00000000" w:rsidR="00000000" w:rsidRPr="00000000">
              <w:rPr>
                <w:rFonts w:ascii="Calibri" w:cs="Calibri" w:eastAsia="Calibri" w:hAnsi="Calibri"/>
                <w:sz w:val="20"/>
                <w:szCs w:val="20"/>
                <w:rtl w:val="0"/>
              </w:rPr>
              <w:t xml:space="preserve">Find and compare the area of plane figures in different square units</w:t>
            </w:r>
            <w:r w:rsidDel="00000000" w:rsidR="00000000" w:rsidRPr="00000000">
              <w:rPr>
                <w:rtl w:val="0"/>
              </w:rPr>
            </w:r>
          </w:p>
          <w:p w:rsidR="00000000" w:rsidDel="00000000" w:rsidP="00000000" w:rsidRDefault="00000000" w:rsidRPr="00000000" w14:paraId="00000539">
            <w:pPr>
              <w:pageBreakBefore w:val="0"/>
              <w:numPr>
                <w:ilvl w:val="0"/>
                <w:numId w:val="29"/>
              </w:numPr>
              <w:ind w:left="144" w:hanging="144"/>
              <w:rPr>
                <w:sz w:val="20"/>
                <w:szCs w:val="20"/>
              </w:rPr>
            </w:pPr>
            <w:r w:rsidDel="00000000" w:rsidR="00000000" w:rsidRPr="00000000">
              <w:rPr>
                <w:rFonts w:ascii="Calibri" w:cs="Calibri" w:eastAsia="Calibri" w:hAnsi="Calibri"/>
                <w:sz w:val="20"/>
                <w:szCs w:val="20"/>
                <w:rtl w:val="0"/>
              </w:rPr>
              <w:t xml:space="preserve">Develop foundation for understanding area</w:t>
            </w:r>
          </w:p>
          <w:p w:rsidR="00000000" w:rsidDel="00000000" w:rsidP="00000000" w:rsidRDefault="00000000" w:rsidRPr="00000000" w14:paraId="0000053A">
            <w:pPr>
              <w:pageBreakBefore w:val="0"/>
              <w:numPr>
                <w:ilvl w:val="0"/>
                <w:numId w:val="29"/>
              </w:numPr>
              <w:ind w:left="144" w:hanging="144"/>
              <w:rPr>
                <w:sz w:val="20"/>
                <w:szCs w:val="20"/>
              </w:rPr>
            </w:pPr>
            <w:r w:rsidDel="00000000" w:rsidR="00000000" w:rsidRPr="00000000">
              <w:rPr>
                <w:rFonts w:ascii="Calibri" w:cs="Calibri" w:eastAsia="Calibri" w:hAnsi="Calibri"/>
                <w:sz w:val="20"/>
                <w:szCs w:val="20"/>
                <w:rtl w:val="0"/>
              </w:rPr>
              <w:t xml:space="preserve">How many rows of square units do I need to cover an index card</w:t>
            </w:r>
          </w:p>
          <w:p w:rsidR="00000000" w:rsidDel="00000000" w:rsidP="00000000" w:rsidRDefault="00000000" w:rsidRPr="00000000" w14:paraId="0000053B">
            <w:pPr>
              <w:pageBreakBefore w:val="0"/>
              <w:numPr>
                <w:ilvl w:val="0"/>
                <w:numId w:val="29"/>
              </w:numPr>
              <w:ind w:left="144" w:hanging="144"/>
              <w:rPr>
                <w:sz w:val="20"/>
                <w:szCs w:val="20"/>
              </w:rPr>
            </w:pPr>
            <w:r w:rsidDel="00000000" w:rsidR="00000000" w:rsidRPr="00000000">
              <w:rPr>
                <w:rFonts w:ascii="Calibri" w:cs="Calibri" w:eastAsia="Calibri" w:hAnsi="Calibri"/>
                <w:sz w:val="20"/>
                <w:szCs w:val="20"/>
                <w:rtl w:val="0"/>
              </w:rPr>
              <w:t xml:space="preserve">Use geoboards to make a figure in square unity </w:t>
            </w:r>
          </w:p>
          <w:p w:rsidR="00000000" w:rsidDel="00000000" w:rsidP="00000000" w:rsidRDefault="00000000" w:rsidRPr="00000000" w14:paraId="0000053C">
            <w:pPr>
              <w:pageBreakBefore w:val="0"/>
              <w:numPr>
                <w:ilvl w:val="0"/>
                <w:numId w:val="29"/>
              </w:numPr>
              <w:ind w:left="144" w:hanging="144"/>
              <w:rPr>
                <w:sz w:val="20"/>
                <w:szCs w:val="20"/>
              </w:rPr>
            </w:pPr>
            <w:r w:rsidDel="00000000" w:rsidR="00000000" w:rsidRPr="00000000">
              <w:rPr>
                <w:rFonts w:ascii="Calibri" w:cs="Calibri" w:eastAsia="Calibri" w:hAnsi="Calibri"/>
                <w:sz w:val="20"/>
                <w:szCs w:val="20"/>
                <w:rtl w:val="0"/>
              </w:rPr>
              <w:t xml:space="preserve">Square grid paper</w:t>
            </w:r>
          </w:p>
        </w:tc>
        <w:tc>
          <w:tcPr/>
          <w:p w:rsidR="00000000" w:rsidDel="00000000" w:rsidP="00000000" w:rsidRDefault="00000000" w:rsidRPr="00000000" w14:paraId="0000053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develop understanding of using square units to measure area by:</w:t>
            </w:r>
          </w:p>
          <w:p w:rsidR="00000000" w:rsidDel="00000000" w:rsidP="00000000" w:rsidRDefault="00000000" w:rsidRPr="00000000" w14:paraId="0000053E">
            <w:pPr>
              <w:pageBreakBefore w:val="0"/>
              <w:numPr>
                <w:ilvl w:val="0"/>
                <w:numId w:val="30"/>
              </w:numPr>
              <w:ind w:left="720" w:hanging="360"/>
              <w:rPr>
                <w:b w:val="1"/>
                <w:sz w:val="20"/>
                <w:szCs w:val="20"/>
                <w:u w:val="single"/>
              </w:rPr>
            </w:pPr>
            <w:r w:rsidDel="00000000" w:rsidR="00000000" w:rsidRPr="00000000">
              <w:rPr>
                <w:rFonts w:ascii="Arial" w:cs="Arial" w:eastAsia="Arial" w:hAnsi="Arial"/>
                <w:sz w:val="20"/>
                <w:szCs w:val="20"/>
                <w:rtl w:val="0"/>
              </w:rPr>
              <w:t xml:space="preserve">Using different sized square units</w:t>
            </w:r>
            <w:r w:rsidDel="00000000" w:rsidR="00000000" w:rsidRPr="00000000">
              <w:rPr>
                <w:rtl w:val="0"/>
              </w:rPr>
            </w:r>
          </w:p>
          <w:p w:rsidR="00000000" w:rsidDel="00000000" w:rsidP="00000000" w:rsidRDefault="00000000" w:rsidRPr="00000000" w14:paraId="0000053F">
            <w:pPr>
              <w:pageBreakBefore w:val="0"/>
              <w:numPr>
                <w:ilvl w:val="0"/>
                <w:numId w:val="30"/>
              </w:numPr>
              <w:ind w:left="720" w:hanging="360"/>
              <w:rPr>
                <w:b w:val="1"/>
                <w:sz w:val="20"/>
                <w:szCs w:val="20"/>
                <w:u w:val="single"/>
              </w:rPr>
            </w:pPr>
            <w:r w:rsidDel="00000000" w:rsidR="00000000" w:rsidRPr="00000000">
              <w:rPr>
                <w:rFonts w:ascii="Arial" w:cs="Arial" w:eastAsia="Arial" w:hAnsi="Arial"/>
                <w:sz w:val="20"/>
                <w:szCs w:val="20"/>
                <w:rtl w:val="0"/>
              </w:rPr>
              <w:t xml:space="preserve">Filling in an area with the same sized square units and counting the number of square units </w:t>
            </w:r>
            <w:r w:rsidDel="00000000" w:rsidR="00000000" w:rsidRPr="00000000">
              <w:rPr>
                <w:rtl w:val="0"/>
              </w:rPr>
            </w:r>
          </w:p>
          <w:p w:rsidR="00000000" w:rsidDel="00000000" w:rsidP="00000000" w:rsidRDefault="00000000" w:rsidRPr="00000000" w14:paraId="00000540">
            <w:pPr>
              <w:pageBreakBefore w:val="0"/>
              <w:numPr>
                <w:ilvl w:val="0"/>
                <w:numId w:val="30"/>
              </w:numPr>
              <w:ind w:left="720" w:hanging="360"/>
              <w:rPr>
                <w:b w:val="1"/>
                <w:sz w:val="20"/>
                <w:szCs w:val="20"/>
                <w:u w:val="single"/>
              </w:rPr>
            </w:pPr>
            <w:r w:rsidDel="00000000" w:rsidR="00000000" w:rsidRPr="00000000">
              <w:rPr>
                <w:rFonts w:ascii="Arial" w:cs="Arial" w:eastAsia="Arial" w:hAnsi="Arial"/>
                <w:sz w:val="20"/>
                <w:szCs w:val="20"/>
                <w:rtl w:val="0"/>
              </w:rPr>
              <w:t xml:space="preserve">An interactive whiteboard would allow students to see that square units can be used to cover a plane figure.</w:t>
            </w:r>
            <w:r w:rsidDel="00000000" w:rsidR="00000000" w:rsidRPr="00000000">
              <w:rPr>
                <w:rtl w:val="0"/>
              </w:rPr>
            </w:r>
          </w:p>
          <w:p w:rsidR="00000000" w:rsidDel="00000000" w:rsidP="00000000" w:rsidRDefault="00000000" w:rsidRPr="00000000" w14:paraId="00000541">
            <w:pPr>
              <w:pageBreakBefore w:val="0"/>
              <w:rPr>
                <w:rFonts w:ascii="Arial" w:cs="Arial" w:eastAsia="Arial" w:hAnsi="Arial"/>
                <w:b w:val="1"/>
                <w:sz w:val="8"/>
                <w:szCs w:val="8"/>
                <w:u w:val="single"/>
              </w:rPr>
            </w:pPr>
            <w:r w:rsidDel="00000000" w:rsidR="00000000" w:rsidRPr="00000000">
              <w:rPr>
                <w:rtl w:val="0"/>
              </w:rPr>
            </w:r>
          </w:p>
          <w:p w:rsidR="00000000" w:rsidDel="00000000" w:rsidP="00000000" w:rsidRDefault="00000000" w:rsidRPr="00000000" w14:paraId="00000542">
            <w:pPr>
              <w:pageBreakBefore w:val="0"/>
              <w:rPr>
                <w:rFonts w:ascii="Calibri" w:cs="Calibri" w:eastAsia="Calibri" w:hAnsi="Calibri"/>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0" distR="0">
                  <wp:extent cx="1242060" cy="891540"/>
                  <wp:effectExtent b="0" l="0" r="0" t="0"/>
                  <wp:docPr descr="3_md_5" id="23" name="image7.jpg"/>
                  <a:graphic>
                    <a:graphicData uri="http://schemas.openxmlformats.org/drawingml/2006/picture">
                      <pic:pic>
                        <pic:nvPicPr>
                          <pic:cNvPr descr="3_md_5" id="0" name="image7.jpg"/>
                          <pic:cNvPicPr preferRelativeResize="0"/>
                        </pic:nvPicPr>
                        <pic:blipFill>
                          <a:blip r:embed="rId78"/>
                          <a:srcRect b="0" l="0" r="0" t="0"/>
                          <a:stretch>
                            <a:fillRect/>
                          </a:stretch>
                        </pic:blipFill>
                        <pic:spPr>
                          <a:xfrm>
                            <a:off x="0" y="0"/>
                            <a:ext cx="1242060" cy="8915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43">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 </w:t>
            </w:r>
          </w:p>
          <w:p w:rsidR="00000000" w:rsidDel="00000000" w:rsidP="00000000" w:rsidRDefault="00000000" w:rsidRPr="00000000" w14:paraId="0000054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Design a quilt</w:t>
            </w:r>
          </w:p>
          <w:p w:rsidR="00000000" w:rsidDel="00000000" w:rsidP="00000000" w:rsidRDefault="00000000" w:rsidRPr="00000000" w14:paraId="00000545">
            <w:pPr>
              <w:pageBreakBefore w:val="0"/>
              <w:rPr>
                <w:rFonts w:ascii="Calibri" w:cs="Calibri" w:eastAsia="Calibri" w:hAnsi="Calibri"/>
                <w:sz w:val="20"/>
                <w:szCs w:val="20"/>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546">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6.Measure areas by counting unit squares (square cm, square m, square in, square ft, and non-standard units).</w:t>
            </w:r>
          </w:p>
          <w:p w:rsidR="00000000" w:rsidDel="00000000" w:rsidP="00000000" w:rsidRDefault="00000000" w:rsidRPr="00000000" w14:paraId="00000547">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2, MP 4, MP 5, MP 7)</w:t>
            </w:r>
          </w:p>
        </w:tc>
        <w:tc>
          <w:tcPr/>
          <w:p w:rsidR="00000000" w:rsidDel="00000000" w:rsidP="00000000" w:rsidRDefault="00000000" w:rsidRPr="00000000" w14:paraId="00000548">
            <w:pPr>
              <w:pageBreakBefore w:val="0"/>
              <w:numPr>
                <w:ilvl w:val="0"/>
                <w:numId w:val="37"/>
              </w:numPr>
              <w:ind w:left="144" w:hanging="144"/>
              <w:rPr>
                <w:color w:val="000000"/>
                <w:sz w:val="20"/>
                <w:szCs w:val="20"/>
              </w:rPr>
            </w:pPr>
            <w:r w:rsidDel="00000000" w:rsidR="00000000" w:rsidRPr="00000000">
              <w:rPr>
                <w:rFonts w:ascii="Calibri" w:cs="Calibri" w:eastAsia="Calibri" w:hAnsi="Calibri"/>
                <w:sz w:val="20"/>
                <w:szCs w:val="20"/>
                <w:rtl w:val="0"/>
              </w:rPr>
              <w:t xml:space="preserve">Measure area using improvised units.  Example: paper clips, erasers, toothpicks, meter sticks, tissue box, floor/ ceiling tiles</w:t>
            </w:r>
            <w:r w:rsidDel="00000000" w:rsidR="00000000" w:rsidRPr="00000000">
              <w:rPr>
                <w:rtl w:val="0"/>
              </w:rPr>
            </w:r>
          </w:p>
          <w:p w:rsidR="00000000" w:rsidDel="00000000" w:rsidP="00000000" w:rsidRDefault="00000000" w:rsidRPr="00000000" w14:paraId="00000549">
            <w:pPr>
              <w:pageBreakBefore w:val="0"/>
              <w:ind w:left="144" w:firstLine="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4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Using different sized graph paper, students can explore the areas measured in square centimeters and square inches. An interactive whiteboard may also be used to display and count the unit squares (area) of a figure.</w:t>
            </w:r>
          </w:p>
        </w:tc>
        <w:tc>
          <w:tcPr/>
          <w:p w:rsidR="00000000" w:rsidDel="00000000" w:rsidP="00000000" w:rsidRDefault="00000000" w:rsidRPr="00000000" w14:paraId="0000054B">
            <w:pPr>
              <w:pageBreakBefore w:val="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4C">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7. Relate area to the operations of multiplication and addition. </w:t>
            </w:r>
          </w:p>
          <w:p w:rsidR="00000000" w:rsidDel="00000000" w:rsidP="00000000" w:rsidRDefault="00000000" w:rsidRPr="00000000" w14:paraId="0000054D">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-Find the area of a rectangle with whole-number side lengths by tiling it, and show that the area is the same as would be found by multiplying the side lengths.</w:t>
            </w:r>
          </w:p>
          <w:p w:rsidR="00000000" w:rsidDel="00000000" w:rsidP="00000000" w:rsidRDefault="00000000" w:rsidRPr="00000000" w14:paraId="0000054E">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-Multiply side lengths to find areas of rectangles with whole-number side lengths in the context of solving real world and mathematical problems, and represent whole-number products as rectangular areas in mathematical reasoning.</w:t>
            </w:r>
          </w:p>
          <w:p w:rsidR="00000000" w:rsidDel="00000000" w:rsidP="00000000" w:rsidRDefault="00000000" w:rsidRPr="00000000" w14:paraId="0000054F">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-Use tiling to show in a concrete case that the area of a rectangle with whole-number side lengths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 and </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 </w:t>
            </w:r>
            <w:r w:rsidDel="00000000" w:rsidR="00000000" w:rsidRPr="00000000">
              <w:rPr>
                <w:rFonts w:ascii="Helvetica Neue" w:cs="Helvetica Neue" w:eastAsia="Helvetica Neue" w:hAnsi="Helvetica Neue"/>
                <w:i w:val="1"/>
                <w:color w:val="3b3b3a"/>
                <w:sz w:val="21"/>
                <w:szCs w:val="21"/>
                <w:rtl w:val="0"/>
              </w:rPr>
              <w:t xml:space="preserve">c</w:t>
            </w:r>
            <w:r w:rsidDel="00000000" w:rsidR="00000000" w:rsidRPr="00000000">
              <w:rPr>
                <w:rFonts w:ascii="Helvetica Neue" w:cs="Helvetica Neue" w:eastAsia="Helvetica Neue" w:hAnsi="Helvetica Neue"/>
                <w:color w:val="3b3b3a"/>
                <w:sz w:val="21"/>
                <w:szCs w:val="21"/>
                <w:rtl w:val="0"/>
              </w:rPr>
              <w:t xml:space="preserve"> is the sum of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 × </w:t>
            </w:r>
            <w:r w:rsidDel="00000000" w:rsidR="00000000" w:rsidRPr="00000000">
              <w:rPr>
                <w:rFonts w:ascii="Helvetica Neue" w:cs="Helvetica Neue" w:eastAsia="Helvetica Neue" w:hAnsi="Helvetica Neue"/>
                <w:i w:val="1"/>
                <w:color w:val="3b3b3a"/>
                <w:sz w:val="21"/>
                <w:szCs w:val="21"/>
                <w:rtl w:val="0"/>
              </w:rPr>
              <w:t xml:space="preserve">b</w:t>
            </w:r>
            <w:r w:rsidDel="00000000" w:rsidR="00000000" w:rsidRPr="00000000">
              <w:rPr>
                <w:rFonts w:ascii="Helvetica Neue" w:cs="Helvetica Neue" w:eastAsia="Helvetica Neue" w:hAnsi="Helvetica Neue"/>
                <w:color w:val="3b3b3a"/>
                <w:sz w:val="21"/>
                <w:szCs w:val="21"/>
                <w:rtl w:val="0"/>
              </w:rPr>
              <w:t xml:space="preserve"> and </w:t>
            </w:r>
            <w:r w:rsidDel="00000000" w:rsidR="00000000" w:rsidRPr="00000000">
              <w:rPr>
                <w:rFonts w:ascii="Helvetica Neue" w:cs="Helvetica Neue" w:eastAsia="Helvetica Neue" w:hAnsi="Helvetica Neue"/>
                <w:i w:val="1"/>
                <w:color w:val="3b3b3a"/>
                <w:sz w:val="21"/>
                <w:szCs w:val="21"/>
                <w:rtl w:val="0"/>
              </w:rPr>
              <w:t xml:space="preserve">a</w:t>
            </w:r>
            <w:r w:rsidDel="00000000" w:rsidR="00000000" w:rsidRPr="00000000">
              <w:rPr>
                <w:rFonts w:ascii="Helvetica Neue" w:cs="Helvetica Neue" w:eastAsia="Helvetica Neue" w:hAnsi="Helvetica Neue"/>
                <w:color w:val="3b3b3a"/>
                <w:sz w:val="21"/>
                <w:szCs w:val="21"/>
                <w:rtl w:val="0"/>
              </w:rPr>
              <w:t xml:space="preserve"> × </w:t>
            </w:r>
            <w:r w:rsidDel="00000000" w:rsidR="00000000" w:rsidRPr="00000000">
              <w:rPr>
                <w:rFonts w:ascii="Helvetica Neue" w:cs="Helvetica Neue" w:eastAsia="Helvetica Neue" w:hAnsi="Helvetica Neue"/>
                <w:i w:val="1"/>
                <w:color w:val="3b3b3a"/>
                <w:sz w:val="21"/>
                <w:szCs w:val="21"/>
                <w:rtl w:val="0"/>
              </w:rPr>
              <w:t xml:space="preserve">c</w:t>
            </w:r>
            <w:r w:rsidDel="00000000" w:rsidR="00000000" w:rsidRPr="00000000">
              <w:rPr>
                <w:rFonts w:ascii="Helvetica Neue" w:cs="Helvetica Neue" w:eastAsia="Helvetica Neue" w:hAnsi="Helvetica Neue"/>
                <w:color w:val="3b3b3a"/>
                <w:sz w:val="21"/>
                <w:szCs w:val="21"/>
                <w:rtl w:val="0"/>
              </w:rPr>
              <w:t xml:space="preserve">. Use area models to represent the distributive property in mathematical reasoning.</w:t>
            </w:r>
          </w:p>
          <w:p w:rsidR="00000000" w:rsidDel="00000000" w:rsidP="00000000" w:rsidRDefault="00000000" w:rsidRPr="00000000" w14:paraId="00000550">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-Recognize area as additive. Find areas of rectilinear figures by decomposing them into non-overlapping rectangles and adding the areas of the non-overlapping parts, applying this technique to solve real world problems.</w:t>
            </w:r>
          </w:p>
          <w:p w:rsidR="00000000" w:rsidDel="00000000" w:rsidP="00000000" w:rsidRDefault="00000000" w:rsidRPr="00000000" w14:paraId="00000551">
            <w:pPr>
              <w:pageBreakBefore w:val="0"/>
              <w:shd w:fill="ffffff" w:val="clear"/>
              <w:spacing w:after="160" w:before="12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3, MP 4, MP 5, MP 6, </w:t>
            </w:r>
          </w:p>
          <w:p w:rsidR="00000000" w:rsidDel="00000000" w:rsidP="00000000" w:rsidRDefault="00000000" w:rsidRPr="00000000" w14:paraId="00000552">
            <w:pPr>
              <w:pageBreakBefore w:val="0"/>
              <w:shd w:fill="ffffff" w:val="clear"/>
              <w:spacing w:after="160" w:before="12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7</w:t>
            </w:r>
          </w:p>
          <w:p w:rsidR="00000000" w:rsidDel="00000000" w:rsidP="00000000" w:rsidRDefault="00000000" w:rsidRPr="00000000" w14:paraId="00000553">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554">
            <w:pPr>
              <w:pageBreakBefore w:val="0"/>
              <w:numPr>
                <w:ilvl w:val="0"/>
                <w:numId w:val="37"/>
              </w:numPr>
              <w:ind w:left="144" w:hanging="144"/>
              <w:rPr>
                <w:color w:val="000000"/>
                <w:sz w:val="20"/>
                <w:szCs w:val="20"/>
              </w:rPr>
            </w:pPr>
            <w:r w:rsidDel="00000000" w:rsidR="00000000" w:rsidRPr="00000000">
              <w:rPr>
                <w:rFonts w:ascii="Calibri" w:cs="Calibri" w:eastAsia="Calibri" w:hAnsi="Calibri"/>
                <w:sz w:val="20"/>
                <w:szCs w:val="20"/>
                <w:rtl w:val="0"/>
              </w:rPr>
              <w:t xml:space="preserve">Find the areas of rectangles and composite figures</w:t>
            </w:r>
            <w:r w:rsidDel="00000000" w:rsidR="00000000" w:rsidRPr="00000000">
              <w:rPr>
                <w:rtl w:val="0"/>
              </w:rPr>
            </w:r>
          </w:p>
          <w:p w:rsidR="00000000" w:rsidDel="00000000" w:rsidP="00000000" w:rsidRDefault="00000000" w:rsidRPr="00000000" w14:paraId="00000555">
            <w:pPr>
              <w:pageBreakBefore w:val="0"/>
              <w:numPr>
                <w:ilvl w:val="0"/>
                <w:numId w:val="37"/>
              </w:numPr>
              <w:ind w:left="144" w:hanging="144"/>
              <w:rPr>
                <w:sz w:val="20"/>
                <w:szCs w:val="20"/>
              </w:rPr>
            </w:pPr>
            <w:r w:rsidDel="00000000" w:rsidR="00000000" w:rsidRPr="00000000">
              <w:rPr>
                <w:rFonts w:ascii="Calibri" w:cs="Calibri" w:eastAsia="Calibri" w:hAnsi="Calibri"/>
                <w:sz w:val="20"/>
                <w:szCs w:val="20"/>
                <w:rtl w:val="0"/>
              </w:rPr>
              <w:t xml:space="preserve">Make different plane figures with the same area</w:t>
            </w:r>
          </w:p>
          <w:p w:rsidR="00000000" w:rsidDel="00000000" w:rsidP="00000000" w:rsidRDefault="00000000" w:rsidRPr="00000000" w14:paraId="00000556">
            <w:pPr>
              <w:pageBreakBefore w:val="0"/>
              <w:numPr>
                <w:ilvl w:val="0"/>
                <w:numId w:val="37"/>
              </w:numPr>
              <w:ind w:left="144" w:hanging="144"/>
              <w:rPr>
                <w:sz w:val="20"/>
                <w:szCs w:val="20"/>
              </w:rPr>
            </w:pPr>
            <w:r w:rsidDel="00000000" w:rsidR="00000000" w:rsidRPr="00000000">
              <w:rPr>
                <w:rFonts w:ascii="Calibri" w:cs="Calibri" w:eastAsia="Calibri" w:hAnsi="Calibri"/>
                <w:sz w:val="20"/>
                <w:szCs w:val="20"/>
                <w:rtl w:val="0"/>
              </w:rPr>
              <w:t xml:space="preserve">Solve real world problems using the areas of rectangles</w:t>
            </w:r>
          </w:p>
        </w:tc>
        <w:tc>
          <w:tcPr/>
          <w:p w:rsidR="00000000" w:rsidDel="00000000" w:rsidP="00000000" w:rsidRDefault="00000000" w:rsidRPr="00000000" w14:paraId="0000055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tile areas of rectangles, determine the area, record the length and width of the rectangle, investigate the patterns in the numbers, and discover that the area is the length times the width.</w:t>
            </w:r>
          </w:p>
          <w:p w:rsidR="00000000" w:rsidDel="00000000" w:rsidP="00000000" w:rsidRDefault="00000000" w:rsidRPr="00000000" w14:paraId="0000055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55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Joe and John made a poster that was 4’ by 3’. Mary and Amir made a poster that was 4’ by 2’. They placed their posters on the wall side-by-side so that that there was no space between them. How much area will the two posters cover?</w:t>
            </w:r>
          </w:p>
          <w:p w:rsidR="00000000" w:rsidDel="00000000" w:rsidP="00000000" w:rsidRDefault="00000000" w:rsidRPr="00000000" w14:paraId="0000055B">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55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pictures, words, and numbers to explain their understanding of the distributive property in this context. </w:t>
            </w:r>
          </w:p>
          <w:p w:rsidR="00000000" w:rsidDel="00000000" w:rsidP="00000000" w:rsidRDefault="00000000" w:rsidRPr="00000000" w14:paraId="0000055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55E">
            <w:pPr>
              <w:pageBreakBefore w:val="0"/>
              <w:rPr>
                <w:rFonts w:ascii="Arial" w:cs="Arial" w:eastAsia="Arial" w:hAnsi="Arial"/>
                <w:color w:val="ff0000"/>
                <w:sz w:val="20"/>
                <w:szCs w:val="2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ff0000"/>
              </w:rPr>
              <w:drawing>
                <wp:inline distB="0" distT="0" distL="0" distR="0">
                  <wp:extent cx="2087880" cy="1447800"/>
                  <wp:effectExtent b="0" l="0" r="0" t="0"/>
                  <wp:docPr descr="untitled" id="24" name="image5.png"/>
                  <a:graphic>
                    <a:graphicData uri="http://schemas.openxmlformats.org/drawingml/2006/picture">
                      <pic:pic>
                        <pic:nvPicPr>
                          <pic:cNvPr descr="untitled" id="0" name="image5.png"/>
                          <pic:cNvPicPr preferRelativeResize="0"/>
                        </pic:nvPicPr>
                        <pic:blipFill>
                          <a:blip r:embed="rId79"/>
                          <a:srcRect b="0" l="0" r="0" t="0"/>
                          <a:stretch>
                            <a:fillRect/>
                          </a:stretch>
                        </pic:blipFill>
                        <pic:spPr>
                          <a:xfrm>
                            <a:off x="0" y="0"/>
                            <a:ext cx="208788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55F">
            <w:pPr>
              <w:pageBreakBefore w:val="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56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56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can decompose a rectilinear figure into different rectangles. They find the area of the figure by adding the areas of each of the rectangles together.</w:t>
            </w:r>
          </w:p>
          <w:p w:rsidR="00000000" w:rsidDel="00000000" w:rsidP="00000000" w:rsidRDefault="00000000" w:rsidRPr="00000000" w14:paraId="0000056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3">
            <w:pPr>
              <w:pageBreakBefore w:val="0"/>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0" distR="0">
                  <wp:extent cx="1981200" cy="1356360"/>
                  <wp:effectExtent b="0" l="0" r="0" t="0"/>
                  <wp:docPr descr="3_md_7d" id="25" name="image9.jpg"/>
                  <a:graphic>
                    <a:graphicData uri="http://schemas.openxmlformats.org/drawingml/2006/picture">
                      <pic:pic>
                        <pic:nvPicPr>
                          <pic:cNvPr descr="3_md_7d" id="0" name="image9.jpg"/>
                          <pic:cNvPicPr preferRelativeResize="0"/>
                        </pic:nvPicPr>
                        <pic:blipFill>
                          <a:blip r:embed="rId80"/>
                          <a:srcRect b="0" l="0" r="0" t="0"/>
                          <a:stretch>
                            <a:fillRect/>
                          </a:stretch>
                        </pic:blipFill>
                        <pic:spPr>
                          <a:xfrm>
                            <a:off x="0" y="0"/>
                            <a:ext cx="1981200" cy="13563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56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post it notes</w:t>
            </w:r>
          </w:p>
          <w:p w:rsidR="00000000" w:rsidDel="00000000" w:rsidP="00000000" w:rsidRDefault="00000000" w:rsidRPr="00000000" w14:paraId="00000565">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w:t>
            </w:r>
          </w:p>
          <w:p w:rsidR="00000000" w:rsidDel="00000000" w:rsidP="00000000" w:rsidRDefault="00000000" w:rsidRPr="00000000" w14:paraId="0000056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Journals- Describe how to find the area of a rectangle.</w:t>
            </w:r>
          </w:p>
        </w:tc>
      </w:tr>
    </w:tbl>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2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568">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56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56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56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56F">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570">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571">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a two dimensional drawing of a new Minecraft character that fits within a given area total (for example cannot exceed more than 105 sq ft)</w:t>
            </w:r>
          </w:p>
          <w:p w:rsidR="00000000" w:rsidDel="00000000" w:rsidP="00000000" w:rsidRDefault="00000000" w:rsidRPr="00000000" w14:paraId="00000572">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Design a three- dimensional city using recycled cardboard and provide the area and perimeter of each building and the entire city. </w:t>
            </w:r>
          </w:p>
          <w:p w:rsidR="00000000" w:rsidDel="00000000" w:rsidP="00000000" w:rsidRDefault="00000000" w:rsidRPr="00000000" w14:paraId="00000573">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Compose a musical piece (ie: sing-a-long, rap, jingle) to reinforce area and perimeter formulas</w:t>
            </w:r>
          </w:p>
        </w:tc>
        <w:tc>
          <w:tcPr/>
          <w:p w:rsidR="00000000" w:rsidDel="00000000" w:rsidP="00000000" w:rsidRDefault="00000000" w:rsidRPr="00000000" w14:paraId="00000574">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57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57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57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57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57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57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57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81">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7C">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7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57E">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57F">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580">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81">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8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58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58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58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58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58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58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58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58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58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58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58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58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58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59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59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59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59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59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5">
      <w:pPr>
        <w:pageBreakBefore w:val="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96">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59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Measurement and Data </w:t>
      </w:r>
    </w:p>
    <w:p w:rsidR="00000000" w:rsidDel="00000000" w:rsidP="00000000" w:rsidRDefault="00000000" w:rsidRPr="00000000" w14:paraId="0000059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3.MD.D.8</w:t>
      </w:r>
    </w:p>
    <w:p w:rsidR="00000000" w:rsidDel="00000000" w:rsidP="00000000" w:rsidRDefault="00000000" w:rsidRPr="00000000" w14:paraId="00000599">
      <w:pPr>
        <w:pageBreakBefore w:val="0"/>
        <w:jc w:val="center"/>
        <w:rPr>
          <w:sz w:val="22"/>
          <w:szCs w:val="22"/>
        </w:rPr>
      </w:pPr>
      <w:r w:rsidDel="00000000" w:rsidR="00000000" w:rsidRPr="00000000">
        <w:rPr>
          <w:rtl w:val="0"/>
        </w:rPr>
      </w:r>
    </w:p>
    <w:tbl>
      <w:tblPr>
        <w:tblStyle w:val="Table2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2610"/>
        <w:gridCol w:w="6930"/>
        <w:gridCol w:w="2520"/>
        <w:tblGridChange w:id="0">
          <w:tblGrid>
            <w:gridCol w:w="2628"/>
            <w:gridCol w:w="2610"/>
            <w:gridCol w:w="6930"/>
            <w:gridCol w:w="2520"/>
          </w:tblGrid>
        </w:tblGridChange>
      </w:tblGrid>
      <w:tr>
        <w:trPr>
          <w:cantSplit w:val="0"/>
          <w:tblHeader w:val="0"/>
        </w:trPr>
        <w:tc>
          <w:tcPr>
            <w:gridSpan w:val="4"/>
          </w:tcPr>
          <w:p w:rsidR="00000000" w:rsidDel="00000000" w:rsidP="00000000" w:rsidRDefault="00000000" w:rsidRPr="00000000" w14:paraId="0000059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calculate perimeter and use it to solve real world and mathematical problems? How are area and perimeter related?</w:t>
            </w:r>
          </w:p>
        </w:tc>
      </w:tr>
      <w:tr>
        <w:trPr>
          <w:cantSplit w:val="0"/>
          <w:tblHeader w:val="0"/>
        </w:trPr>
        <w:tc>
          <w:tcPr>
            <w:gridSpan w:val="4"/>
          </w:tcPr>
          <w:p w:rsidR="00000000" w:rsidDel="00000000" w:rsidP="00000000" w:rsidRDefault="00000000" w:rsidRPr="00000000" w14:paraId="0000059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Perimeter, polygons, side length</w:t>
            </w:r>
            <w:r w:rsidDel="00000000" w:rsidR="00000000" w:rsidRPr="00000000">
              <w:rPr>
                <w:rtl w:val="0"/>
              </w:rPr>
            </w:r>
          </w:p>
        </w:tc>
      </w:tr>
      <w:tr>
        <w:trPr>
          <w:cantSplit w:val="0"/>
          <w:tblHeader w:val="0"/>
        </w:trPr>
        <w:tc>
          <w:tcPr>
            <w:gridSpan w:val="4"/>
          </w:tcPr>
          <w:p w:rsidR="00000000" w:rsidDel="00000000" w:rsidP="00000000" w:rsidRDefault="00000000" w:rsidRPr="00000000" w14:paraId="000005A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Measurement and Data </w:t>
            </w:r>
          </w:p>
        </w:tc>
      </w:tr>
      <w:tr>
        <w:trPr>
          <w:cantSplit w:val="0"/>
          <w:tblHeader w:val="0"/>
        </w:trPr>
        <w:tc>
          <w:tcPr>
            <w:gridSpan w:val="4"/>
          </w:tcPr>
          <w:p w:rsidR="00000000" w:rsidDel="00000000" w:rsidP="00000000" w:rsidRDefault="00000000" w:rsidRPr="00000000" w14:paraId="000005A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Anchor Standard: D. Geometric measurement: recognize perimeter as an attribute of plane figures and distinguish between linear and area measures.</w:t>
            </w:r>
          </w:p>
        </w:tc>
      </w:tr>
      <w:tr>
        <w:trPr>
          <w:cantSplit w:val="0"/>
          <w:tblHeader w:val="0"/>
        </w:trPr>
        <w:tc>
          <w:tcPr>
            <w:gridSpan w:val="4"/>
          </w:tcPr>
          <w:p w:rsidR="00000000" w:rsidDel="00000000" w:rsidP="00000000" w:rsidRDefault="00000000" w:rsidRPr="00000000" w14:paraId="000005A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SLS: 3.MD.D.8</w:t>
            </w:r>
          </w:p>
        </w:tc>
      </w:tr>
      <w:tr>
        <w:trPr>
          <w:cantSplit w:val="0"/>
          <w:tblHeader w:val="0"/>
        </w:trPr>
        <w:tc>
          <w:tcPr>
            <w:gridSpan w:val="4"/>
          </w:tcPr>
          <w:p w:rsidR="00000000" w:rsidDel="00000000" w:rsidP="00000000" w:rsidRDefault="00000000" w:rsidRPr="00000000" w14:paraId="000005A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4, MP 5</w:t>
            </w:r>
          </w:p>
        </w:tc>
      </w:tr>
      <w:tr>
        <w:trPr>
          <w:cantSplit w:val="0"/>
          <w:tblHeader w:val="0"/>
        </w:trPr>
        <w:tc>
          <w:tcPr/>
          <w:p w:rsidR="00000000" w:rsidDel="00000000" w:rsidP="00000000" w:rsidRDefault="00000000" w:rsidRPr="00000000" w14:paraId="000005B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5B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5B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5B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blHeader w:val="0"/>
        </w:trPr>
        <w:tc>
          <w:tcPr/>
          <w:p w:rsidR="00000000" w:rsidDel="00000000" w:rsidP="00000000" w:rsidRDefault="00000000" w:rsidRPr="00000000" w14:paraId="000005B6">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8. 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rsidR="00000000" w:rsidDel="00000000" w:rsidP="00000000" w:rsidRDefault="00000000" w:rsidRPr="00000000" w14:paraId="000005B7">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1, MP 2, MP 4, MP 5)</w:t>
            </w:r>
          </w:p>
          <w:p w:rsidR="00000000" w:rsidDel="00000000" w:rsidP="00000000" w:rsidRDefault="00000000" w:rsidRPr="00000000" w14:paraId="000005B8">
            <w:pPr>
              <w:pageBreakBefore w:val="0"/>
              <w:shd w:fill="ffffff" w:val="clear"/>
              <w:spacing w:after="160" w:before="120" w:lineRule="auto"/>
              <w:rPr>
                <w:rFonts w:ascii="Helvetica Neue" w:cs="Helvetica Neue" w:eastAsia="Helvetica Neue" w:hAnsi="Helvetica Neue"/>
                <w:color w:val="3b3b3a"/>
                <w:sz w:val="21"/>
                <w:szCs w:val="21"/>
              </w:rPr>
            </w:pPr>
            <w:r w:rsidDel="00000000" w:rsidR="00000000" w:rsidRPr="00000000">
              <w:rPr>
                <w:rtl w:val="0"/>
              </w:rPr>
            </w:r>
          </w:p>
        </w:tc>
        <w:tc>
          <w:tcPr/>
          <w:p w:rsidR="00000000" w:rsidDel="00000000" w:rsidP="00000000" w:rsidRDefault="00000000" w:rsidRPr="00000000" w14:paraId="000005B9">
            <w:pPr>
              <w:pageBreakBefore w:val="0"/>
              <w:numPr>
                <w:ilvl w:val="0"/>
                <w:numId w:val="39"/>
              </w:numPr>
              <w:ind w:left="144" w:hanging="144"/>
              <w:rPr>
                <w:color w:val="000000"/>
                <w:sz w:val="20"/>
                <w:szCs w:val="20"/>
              </w:rPr>
            </w:pPr>
            <w:r w:rsidDel="00000000" w:rsidR="00000000" w:rsidRPr="00000000">
              <w:rPr>
                <w:rFonts w:ascii="Calibri" w:cs="Calibri" w:eastAsia="Calibri" w:hAnsi="Calibri"/>
                <w:sz w:val="20"/>
                <w:szCs w:val="20"/>
                <w:rtl w:val="0"/>
              </w:rPr>
              <w:t xml:space="preserve">Measure the perimeter of plane figures</w:t>
            </w:r>
            <w:r w:rsidDel="00000000" w:rsidR="00000000" w:rsidRPr="00000000">
              <w:rPr>
                <w:rtl w:val="0"/>
              </w:rPr>
            </w:r>
          </w:p>
          <w:p w:rsidR="00000000" w:rsidDel="00000000" w:rsidP="00000000" w:rsidRDefault="00000000" w:rsidRPr="00000000" w14:paraId="000005BA">
            <w:pPr>
              <w:pageBreakBefore w:val="0"/>
              <w:numPr>
                <w:ilvl w:val="0"/>
                <w:numId w:val="39"/>
              </w:numPr>
              <w:ind w:left="144" w:hanging="144"/>
              <w:rPr>
                <w:sz w:val="20"/>
                <w:szCs w:val="20"/>
              </w:rPr>
            </w:pPr>
            <w:r w:rsidDel="00000000" w:rsidR="00000000" w:rsidRPr="00000000">
              <w:rPr>
                <w:rFonts w:ascii="Calibri" w:cs="Calibri" w:eastAsia="Calibri" w:hAnsi="Calibri"/>
                <w:sz w:val="20"/>
                <w:szCs w:val="20"/>
                <w:rtl w:val="0"/>
              </w:rPr>
              <w:t xml:space="preserve">Choose the appropriate tool unit, and strategy to measure perimeter</w:t>
            </w:r>
          </w:p>
          <w:p w:rsidR="00000000" w:rsidDel="00000000" w:rsidP="00000000" w:rsidRDefault="00000000" w:rsidRPr="00000000" w14:paraId="000005BB">
            <w:pPr>
              <w:pageBreakBefore w:val="0"/>
              <w:numPr>
                <w:ilvl w:val="0"/>
                <w:numId w:val="39"/>
              </w:numPr>
              <w:ind w:left="144" w:hanging="144"/>
              <w:rPr>
                <w:sz w:val="20"/>
                <w:szCs w:val="20"/>
              </w:rPr>
            </w:pPr>
            <w:r w:rsidDel="00000000" w:rsidR="00000000" w:rsidRPr="00000000">
              <w:rPr>
                <w:rFonts w:ascii="Calibri" w:cs="Calibri" w:eastAsia="Calibri" w:hAnsi="Calibri"/>
                <w:sz w:val="20"/>
                <w:szCs w:val="20"/>
                <w:rtl w:val="0"/>
              </w:rPr>
              <w:t xml:space="preserve">Compare area and perimeter of two plane figures</w:t>
            </w:r>
          </w:p>
        </w:tc>
        <w:tc>
          <w:tcPr/>
          <w:p w:rsidR="00000000" w:rsidDel="00000000" w:rsidP="00000000" w:rsidRDefault="00000000" w:rsidRPr="00000000" w14:paraId="000005B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develop an understanding of the concept of perimeter by walking around the perimeter of a room, using rubber bands to represent the perimeter of a plane figure on a geoboard, or tracing around a shape on an interactive whiteboard. They find the perimeter of objects; use addition to find perimeters; and recognize the patterns that exist when finding the sum of the lengths and widths of rectangles. </w:t>
            </w:r>
          </w:p>
          <w:p w:rsidR="00000000" w:rsidDel="00000000" w:rsidP="00000000" w:rsidRDefault="00000000" w:rsidRPr="00000000" w14:paraId="000005BD">
            <w:pPr>
              <w:pageBreakBefore w:val="0"/>
              <w:rPr>
                <w:rFonts w:ascii="Arial" w:cs="Arial" w:eastAsia="Arial" w:hAnsi="Arial"/>
                <w:b w:val="1"/>
                <w:sz w:val="8"/>
                <w:szCs w:val="8"/>
                <w:u w:val="single"/>
              </w:rPr>
            </w:pPr>
            <w:r w:rsidDel="00000000" w:rsidR="00000000" w:rsidRPr="00000000">
              <w:rPr>
                <w:rtl w:val="0"/>
              </w:rPr>
            </w:r>
          </w:p>
          <w:p w:rsidR="00000000" w:rsidDel="00000000" w:rsidP="00000000" w:rsidRDefault="00000000" w:rsidRPr="00000000" w14:paraId="000005B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geoboards, tiles, and graph paper to find all the possible rectangles that have a given perimeter (e.g., find the rectangles with a perimeter of 14 cm.) They record all the possibilities using dot or graph paper, compile the possibilities into an organized list or a table, and determine whether they have all the possible rectangles.</w:t>
            </w:r>
          </w:p>
          <w:p w:rsidR="00000000" w:rsidDel="00000000" w:rsidP="00000000" w:rsidRDefault="00000000" w:rsidRPr="00000000" w14:paraId="000005BF">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5C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Given a perimeter and a length or width, students use objects or pictures to find the missing length or width. They justify and communicate their solutions using words, diagrams, pictures, numbers, and an interactive whiteboard.</w:t>
            </w:r>
          </w:p>
          <w:p w:rsidR="00000000" w:rsidDel="00000000" w:rsidP="00000000" w:rsidRDefault="00000000" w:rsidRPr="00000000" w14:paraId="000005C1">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5C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Students use geoboards, tiles, graph paper, or technology to find all the possible rectangles with a given area (e.g. find the rectangles that have an area of 12 square units.)  They record all the possibilities using dot or graph paper, compile the possibilities into an organized list or a table, and determine whether they have all the possible rectangles.  Students then investigate the perimeter of the rectangles with an area of 12.</w:t>
            </w:r>
          </w:p>
          <w:p w:rsidR="00000000" w:rsidDel="00000000" w:rsidP="00000000" w:rsidRDefault="00000000" w:rsidRPr="00000000" w14:paraId="000005C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5">
            <w:pPr>
              <w:pageBreakBefore w:val="0"/>
              <w:rPr>
                <w:rFonts w:ascii="Arial" w:cs="Arial" w:eastAsia="Arial" w:hAnsi="Arial"/>
                <w:sz w:val="20"/>
                <w:szCs w:val="20"/>
              </w:rPr>
            </w:pPr>
            <w:r w:rsidDel="00000000" w:rsidR="00000000" w:rsidRPr="00000000">
              <w:rPr>
                <w:rtl w:val="0"/>
              </w:rPr>
            </w:r>
          </w:p>
          <w:tbl>
            <w:tblPr>
              <w:tblStyle w:val="Table22"/>
              <w:tblW w:w="5160.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6"/>
              <w:gridCol w:w="1254"/>
              <w:gridCol w:w="1320"/>
              <w:gridCol w:w="1320"/>
              <w:tblGridChange w:id="0">
                <w:tblGrid>
                  <w:gridCol w:w="1266"/>
                  <w:gridCol w:w="1254"/>
                  <w:gridCol w:w="1320"/>
                  <w:gridCol w:w="1320"/>
                </w:tblGrid>
              </w:tblGridChange>
            </w:tblGrid>
            <w:tr>
              <w:trPr>
                <w:cantSplit w:val="0"/>
                <w:tblHeader w:val="0"/>
              </w:trPr>
              <w:tc>
                <w:tcPr/>
                <w:p w:rsidR="00000000" w:rsidDel="00000000" w:rsidP="00000000" w:rsidRDefault="00000000" w:rsidRPr="00000000" w14:paraId="000005C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Area </w:t>
                  </w:r>
                </w:p>
              </w:tc>
              <w:tc>
                <w:tcPr/>
                <w:p w:rsidR="00000000" w:rsidDel="00000000" w:rsidP="00000000" w:rsidRDefault="00000000" w:rsidRPr="00000000" w14:paraId="000005C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Length</w:t>
                  </w:r>
                </w:p>
              </w:tc>
              <w:tc>
                <w:tcPr/>
                <w:p w:rsidR="00000000" w:rsidDel="00000000" w:rsidP="00000000" w:rsidRDefault="00000000" w:rsidRPr="00000000" w14:paraId="000005C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Width</w:t>
                  </w:r>
                </w:p>
              </w:tc>
              <w:tc>
                <w:tcPr/>
                <w:p w:rsidR="00000000" w:rsidDel="00000000" w:rsidP="00000000" w:rsidRDefault="00000000" w:rsidRPr="00000000" w14:paraId="000005C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Perimeter</w:t>
                  </w:r>
                </w:p>
              </w:tc>
            </w:tr>
            <w:tr>
              <w:trPr>
                <w:cantSplit w:val="0"/>
                <w:tblHeader w:val="0"/>
              </w:trPr>
              <w:tc>
                <w:tcPr/>
                <w:p w:rsidR="00000000" w:rsidDel="00000000" w:rsidP="00000000" w:rsidRDefault="00000000" w:rsidRPr="00000000" w14:paraId="000005C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 sq. in.</w:t>
                  </w:r>
                </w:p>
              </w:tc>
              <w:tc>
                <w:tcPr/>
                <w:p w:rsidR="00000000" w:rsidDel="00000000" w:rsidP="00000000" w:rsidRDefault="00000000" w:rsidRPr="00000000" w14:paraId="000005C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 in.</w:t>
                  </w:r>
                </w:p>
              </w:tc>
              <w:tc>
                <w:tcPr/>
                <w:p w:rsidR="00000000" w:rsidDel="00000000" w:rsidP="00000000" w:rsidRDefault="00000000" w:rsidRPr="00000000" w14:paraId="000005C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 in.</w:t>
                  </w:r>
                </w:p>
              </w:tc>
              <w:tc>
                <w:tcPr/>
                <w:p w:rsidR="00000000" w:rsidDel="00000000" w:rsidP="00000000" w:rsidRDefault="00000000" w:rsidRPr="00000000" w14:paraId="000005C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26 in.</w:t>
                  </w:r>
                </w:p>
              </w:tc>
            </w:tr>
            <w:tr>
              <w:trPr>
                <w:cantSplit w:val="0"/>
                <w:tblHeader w:val="0"/>
              </w:trPr>
              <w:tc>
                <w:tcPr/>
                <w:p w:rsidR="00000000" w:rsidDel="00000000" w:rsidP="00000000" w:rsidRDefault="00000000" w:rsidRPr="00000000" w14:paraId="000005C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 sq. in.</w:t>
                  </w:r>
                </w:p>
              </w:tc>
              <w:tc>
                <w:tcPr/>
                <w:p w:rsidR="00000000" w:rsidDel="00000000" w:rsidP="00000000" w:rsidRDefault="00000000" w:rsidRPr="00000000" w14:paraId="000005C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2 in.</w:t>
                  </w:r>
                </w:p>
              </w:tc>
              <w:tc>
                <w:tcPr/>
                <w:p w:rsidR="00000000" w:rsidDel="00000000" w:rsidP="00000000" w:rsidRDefault="00000000" w:rsidRPr="00000000" w14:paraId="000005D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6 in.</w:t>
                  </w:r>
                </w:p>
              </w:tc>
              <w:tc>
                <w:tcPr/>
                <w:p w:rsidR="00000000" w:rsidDel="00000000" w:rsidP="00000000" w:rsidRDefault="00000000" w:rsidRPr="00000000" w14:paraId="000005D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16 in.</w:t>
                  </w:r>
                </w:p>
              </w:tc>
            </w:tr>
            <w:tr>
              <w:trPr>
                <w:cantSplit w:val="0"/>
                <w:tblHeader w:val="0"/>
              </w:trPr>
              <w:tc>
                <w:tcPr/>
                <w:p w:rsidR="00000000" w:rsidDel="00000000" w:rsidP="00000000" w:rsidRDefault="00000000" w:rsidRPr="00000000" w14:paraId="000005D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 sq. in</w:t>
                  </w:r>
                </w:p>
              </w:tc>
              <w:tc>
                <w:tcPr/>
                <w:p w:rsidR="00000000" w:rsidDel="00000000" w:rsidP="00000000" w:rsidRDefault="00000000" w:rsidRPr="00000000" w14:paraId="000005D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3 in.</w:t>
                  </w:r>
                </w:p>
              </w:tc>
              <w:tc>
                <w:tcPr/>
                <w:p w:rsidR="00000000" w:rsidDel="00000000" w:rsidP="00000000" w:rsidRDefault="00000000" w:rsidRPr="00000000" w14:paraId="000005D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4 in.</w:t>
                  </w:r>
                </w:p>
              </w:tc>
              <w:tc>
                <w:tcPr/>
                <w:p w:rsidR="00000000" w:rsidDel="00000000" w:rsidP="00000000" w:rsidRDefault="00000000" w:rsidRPr="00000000" w14:paraId="000005D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14 in.</w:t>
                  </w:r>
                </w:p>
              </w:tc>
            </w:tr>
            <w:tr>
              <w:trPr>
                <w:cantSplit w:val="0"/>
                <w:tblHeader w:val="0"/>
              </w:trPr>
              <w:tc>
                <w:tcPr/>
                <w:p w:rsidR="00000000" w:rsidDel="00000000" w:rsidP="00000000" w:rsidRDefault="00000000" w:rsidRPr="00000000" w14:paraId="000005D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 sq. in</w:t>
                  </w:r>
                </w:p>
              </w:tc>
              <w:tc>
                <w:tcPr/>
                <w:p w:rsidR="00000000" w:rsidDel="00000000" w:rsidP="00000000" w:rsidRDefault="00000000" w:rsidRPr="00000000" w14:paraId="000005D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4 in.</w:t>
                  </w:r>
                </w:p>
              </w:tc>
              <w:tc>
                <w:tcPr/>
                <w:p w:rsidR="00000000" w:rsidDel="00000000" w:rsidP="00000000" w:rsidRDefault="00000000" w:rsidRPr="00000000" w14:paraId="000005D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3 in.</w:t>
                  </w:r>
                </w:p>
              </w:tc>
              <w:tc>
                <w:tcPr/>
                <w:p w:rsidR="00000000" w:rsidDel="00000000" w:rsidP="00000000" w:rsidRDefault="00000000" w:rsidRPr="00000000" w14:paraId="000005D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14 in.</w:t>
                  </w:r>
                </w:p>
              </w:tc>
            </w:tr>
            <w:tr>
              <w:trPr>
                <w:cantSplit w:val="0"/>
                <w:tblHeader w:val="0"/>
              </w:trPr>
              <w:tc>
                <w:tcPr/>
                <w:p w:rsidR="00000000" w:rsidDel="00000000" w:rsidP="00000000" w:rsidRDefault="00000000" w:rsidRPr="00000000" w14:paraId="000005D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 sq. in</w:t>
                  </w:r>
                </w:p>
              </w:tc>
              <w:tc>
                <w:tcPr/>
                <w:p w:rsidR="00000000" w:rsidDel="00000000" w:rsidP="00000000" w:rsidRDefault="00000000" w:rsidRPr="00000000" w14:paraId="000005D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6 in.</w:t>
                  </w:r>
                </w:p>
              </w:tc>
              <w:tc>
                <w:tcPr/>
                <w:p w:rsidR="00000000" w:rsidDel="00000000" w:rsidP="00000000" w:rsidRDefault="00000000" w:rsidRPr="00000000" w14:paraId="000005D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2 in.</w:t>
                  </w:r>
                </w:p>
              </w:tc>
              <w:tc>
                <w:tcPr/>
                <w:p w:rsidR="00000000" w:rsidDel="00000000" w:rsidP="00000000" w:rsidRDefault="00000000" w:rsidRPr="00000000" w14:paraId="000005D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16 in.</w:t>
                  </w:r>
                </w:p>
              </w:tc>
            </w:tr>
            <w:tr>
              <w:trPr>
                <w:cantSplit w:val="0"/>
                <w:tblHeader w:val="0"/>
              </w:trPr>
              <w:tc>
                <w:tcPr/>
                <w:p w:rsidR="00000000" w:rsidDel="00000000" w:rsidP="00000000" w:rsidRDefault="00000000" w:rsidRPr="00000000" w14:paraId="000005D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 sq. in</w:t>
                  </w:r>
                </w:p>
              </w:tc>
              <w:tc>
                <w:tcPr/>
                <w:p w:rsidR="00000000" w:rsidDel="00000000" w:rsidP="00000000" w:rsidRDefault="00000000" w:rsidRPr="00000000" w14:paraId="000005D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12 in.</w:t>
                  </w:r>
                </w:p>
              </w:tc>
              <w:tc>
                <w:tcPr/>
                <w:p w:rsidR="00000000" w:rsidDel="00000000" w:rsidP="00000000" w:rsidRDefault="00000000" w:rsidRPr="00000000" w14:paraId="000005E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 in.</w:t>
                  </w:r>
                </w:p>
              </w:tc>
              <w:tc>
                <w:tcPr/>
                <w:p w:rsidR="00000000" w:rsidDel="00000000" w:rsidP="00000000" w:rsidRDefault="00000000" w:rsidRPr="00000000" w14:paraId="000005E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26 in.</w:t>
                  </w:r>
                </w:p>
              </w:tc>
            </w:tr>
          </w:tbl>
          <w:p w:rsidR="00000000" w:rsidDel="00000000" w:rsidP="00000000" w:rsidRDefault="00000000" w:rsidRPr="00000000" w14:paraId="000005E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3">
            <w:pPr>
              <w:pageBreakBefore w:val="0"/>
              <w:rPr>
                <w:rFonts w:ascii="Calibri" w:cs="Calibri" w:eastAsia="Calibri" w:hAnsi="Calibri"/>
                <w:sz w:val="20"/>
                <w:szCs w:val="20"/>
              </w:rPr>
            </w:pPr>
            <w:r w:rsidDel="00000000" w:rsidR="00000000" w:rsidRPr="00000000">
              <w:rPr>
                <w:rFonts w:ascii="Arial" w:cs="Arial" w:eastAsia="Arial" w:hAnsi="Arial"/>
                <w:sz w:val="20"/>
                <w:szCs w:val="20"/>
                <w:rtl w:val="0"/>
              </w:rPr>
              <w:t xml:space="preserve">The patterns in the chart allow the students to identify the factors of 12, connect the results to the commutative property, and discuss the differences in perimeter within the same area. This chart can also be used to investigate rectangles with the same perimeter. It is important to include squares in the investigation.</w:t>
            </w:r>
            <w:r w:rsidDel="00000000" w:rsidR="00000000" w:rsidRPr="00000000">
              <w:rPr>
                <w:rtl w:val="0"/>
              </w:rPr>
            </w:r>
          </w:p>
        </w:tc>
        <w:tc>
          <w:tcPr/>
          <w:p w:rsidR="00000000" w:rsidDel="00000000" w:rsidP="00000000" w:rsidRDefault="00000000" w:rsidRPr="00000000" w14:paraId="000005E4">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Writing:</w:t>
            </w:r>
          </w:p>
          <w:p w:rsidR="00000000" w:rsidDel="00000000" w:rsidP="00000000" w:rsidRDefault="00000000" w:rsidRPr="00000000" w14:paraId="000005E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 Journal-justify and communicate their solutions using words, pictures, etc.</w:t>
            </w:r>
          </w:p>
          <w:p w:rsidR="00000000" w:rsidDel="00000000" w:rsidP="00000000" w:rsidRDefault="00000000" w:rsidRPr="00000000" w14:paraId="000005E6">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Science:</w:t>
            </w:r>
          </w:p>
          <w:p w:rsidR="00000000" w:rsidDel="00000000" w:rsidP="00000000" w:rsidRDefault="00000000" w:rsidRPr="00000000" w14:paraId="000005E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Find perimeter of a garden</w:t>
            </w:r>
          </w:p>
          <w:p w:rsidR="00000000" w:rsidDel="00000000" w:rsidP="00000000" w:rsidRDefault="00000000" w:rsidRPr="00000000" w14:paraId="000005E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 problem</w:t>
            </w:r>
          </w:p>
          <w:p w:rsidR="00000000" w:rsidDel="00000000" w:rsidP="00000000" w:rsidRDefault="00000000" w:rsidRPr="00000000" w14:paraId="000005E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Pair up with a partner to have them solve the problems</w:t>
            </w:r>
          </w:p>
          <w:p w:rsidR="00000000" w:rsidDel="00000000" w:rsidP="00000000" w:rsidRDefault="00000000" w:rsidRPr="00000000" w14:paraId="000005EA">
            <w:pPr>
              <w:pageBreakBefore w:val="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Art:</w:t>
            </w:r>
          </w:p>
          <w:p w:rsidR="00000000" w:rsidDel="00000000" w:rsidP="00000000" w:rsidRDefault="00000000" w:rsidRPr="00000000" w14:paraId="000005E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picture frames</w:t>
            </w:r>
          </w:p>
        </w:tc>
      </w:tr>
    </w:tbl>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2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5E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5F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5F2">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5F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5F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5F5">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5F6">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a two dimensional drawing of a scene on graph paper; student must record the area and perimeter of each individual object along with the total area</w:t>
            </w:r>
          </w:p>
          <w:p w:rsidR="00000000" w:rsidDel="00000000" w:rsidP="00000000" w:rsidRDefault="00000000" w:rsidRPr="00000000" w14:paraId="000005F7">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Taking turns, students will use geoboards to create a shape based on the area/perimeter clues provided by their partner </w:t>
            </w:r>
          </w:p>
          <w:p w:rsidR="00000000" w:rsidDel="00000000" w:rsidP="00000000" w:rsidRDefault="00000000" w:rsidRPr="00000000" w14:paraId="000005F8">
            <w:pPr>
              <w:pageBreakBefore w:val="0"/>
              <w:ind w:right="-5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F9">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5F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5F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5F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5F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5F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5F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60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82">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01">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60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603">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04">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05">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06">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0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60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60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60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60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60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60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60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60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61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1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61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61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61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61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61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61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61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61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1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1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1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1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2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2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22">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3">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Grade 3</w:t>
      </w:r>
    </w:p>
    <w:p w:rsidR="00000000" w:rsidDel="00000000" w:rsidP="00000000" w:rsidRDefault="00000000" w:rsidRPr="00000000" w14:paraId="00000624">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Geometry </w:t>
      </w:r>
    </w:p>
    <w:p w:rsidR="00000000" w:rsidDel="00000000" w:rsidP="00000000" w:rsidRDefault="00000000" w:rsidRPr="00000000" w14:paraId="0000062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3.G.A.1, 3.G.A.2</w:t>
      </w:r>
    </w:p>
    <w:p w:rsidR="00000000" w:rsidDel="00000000" w:rsidP="00000000" w:rsidRDefault="00000000" w:rsidRPr="00000000" w14:paraId="00000626">
      <w:pPr>
        <w:pageBreakBefore w:val="0"/>
        <w:jc w:val="center"/>
        <w:rPr>
          <w:sz w:val="22"/>
          <w:szCs w:val="22"/>
        </w:rPr>
      </w:pPr>
      <w:r w:rsidDel="00000000" w:rsidR="00000000" w:rsidRPr="00000000">
        <w:rPr>
          <w:rtl w:val="0"/>
        </w:rPr>
      </w:r>
    </w:p>
    <w:tbl>
      <w:tblPr>
        <w:tblStyle w:val="Table2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6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classify polygons?</w:t>
            </w:r>
          </w:p>
        </w:tc>
      </w:tr>
      <w:tr>
        <w:trPr>
          <w:cantSplit w:val="0"/>
          <w:tblHeader w:val="0"/>
        </w:trPr>
        <w:tc>
          <w:tcPr>
            <w:gridSpan w:val="4"/>
          </w:tcPr>
          <w:p w:rsidR="00000000" w:rsidDel="00000000" w:rsidP="00000000" w:rsidRDefault="00000000" w:rsidRPr="00000000" w14:paraId="000006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Rhombus, Quadrilaterals, right angle, angle</w:t>
            </w:r>
            <w:r w:rsidDel="00000000" w:rsidR="00000000" w:rsidRPr="00000000">
              <w:rPr>
                <w:rtl w:val="0"/>
              </w:rPr>
            </w:r>
          </w:p>
        </w:tc>
      </w:tr>
      <w:tr>
        <w:trPr>
          <w:cantSplit w:val="0"/>
          <w:tblHeader w:val="0"/>
        </w:trPr>
        <w:tc>
          <w:tcPr>
            <w:gridSpan w:val="4"/>
          </w:tcPr>
          <w:p w:rsidR="00000000" w:rsidDel="00000000" w:rsidP="00000000" w:rsidRDefault="00000000" w:rsidRPr="00000000" w14:paraId="000006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Geometry </w:t>
            </w:r>
          </w:p>
        </w:tc>
      </w:tr>
      <w:tr>
        <w:trPr>
          <w:cantSplit w:val="0"/>
          <w:tblHeader w:val="0"/>
        </w:trPr>
        <w:tc>
          <w:tcPr>
            <w:gridSpan w:val="4"/>
          </w:tcPr>
          <w:p w:rsidR="00000000" w:rsidDel="00000000" w:rsidP="00000000" w:rsidRDefault="00000000" w:rsidRPr="00000000" w14:paraId="00000633">
            <w:pPr>
              <w:pageBreakBefore w:val="0"/>
              <w:rPr>
                <w:rFonts w:ascii="Calibri" w:cs="Calibri" w:eastAsia="Calibri" w:hAnsi="Calibri"/>
                <w:b w:val="1"/>
                <w:sz w:val="22"/>
                <w:szCs w:val="22"/>
              </w:rPr>
            </w:pPr>
            <w:r w:rsidDel="00000000" w:rsidR="00000000" w:rsidRPr="00000000">
              <w:rPr>
                <w:rFonts w:ascii="Calibri" w:cs="Calibri" w:eastAsia="Calibri" w:hAnsi="Calibri"/>
                <w:b w:val="1"/>
                <w:rtl w:val="0"/>
              </w:rPr>
              <w:t xml:space="preserve">SLS Anchor Standard: A. Reason with shapes and their attributes.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637">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SLS Standards: 3.G.A.1, 3.G.A.2</w:t>
            </w:r>
            <w:r w:rsidDel="00000000" w:rsidR="00000000" w:rsidRPr="00000000">
              <w:rPr>
                <w:rtl w:val="0"/>
              </w:rPr>
            </w:r>
          </w:p>
        </w:tc>
      </w:tr>
      <w:tr>
        <w:trPr>
          <w:cantSplit w:val="0"/>
          <w:tblHeader w:val="0"/>
        </w:trPr>
        <w:tc>
          <w:tcPr>
            <w:gridSpan w:val="4"/>
          </w:tcPr>
          <w:p w:rsidR="00000000" w:rsidDel="00000000" w:rsidP="00000000" w:rsidRDefault="00000000" w:rsidRPr="00000000" w14:paraId="0000063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5, MP 6, MP 7</w:t>
            </w:r>
          </w:p>
        </w:tc>
      </w:tr>
      <w:tr>
        <w:trPr>
          <w:cantSplit w:val="0"/>
          <w:tblHeader w:val="0"/>
        </w:trPr>
        <w:tc>
          <w:tcPr/>
          <w:p w:rsidR="00000000" w:rsidDel="00000000" w:rsidP="00000000" w:rsidRDefault="00000000" w:rsidRPr="00000000" w14:paraId="0000063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64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64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64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blHeader w:val="0"/>
        </w:trPr>
        <w:tc>
          <w:tcPr/>
          <w:p w:rsidR="00000000" w:rsidDel="00000000" w:rsidP="00000000" w:rsidRDefault="00000000" w:rsidRPr="00000000" w14:paraId="00000643">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Helvetica Neue" w:cs="Helvetica Neue" w:eastAsia="Helvetica Neue" w:hAnsi="Helvetica Neue"/>
                <w:color w:val="3b3b3a"/>
                <w:sz w:val="21"/>
                <w:szCs w:val="21"/>
                <w:rtl w:val="0"/>
              </w:rPr>
              <w:t xml:space="preserve">1. 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rsidR="00000000" w:rsidDel="00000000" w:rsidP="00000000" w:rsidRDefault="00000000" w:rsidRPr="00000000" w14:paraId="00000644">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5, MP 6, MP 7)</w:t>
            </w:r>
          </w:p>
          <w:p w:rsidR="00000000" w:rsidDel="00000000" w:rsidP="00000000" w:rsidRDefault="00000000" w:rsidRPr="00000000" w14:paraId="00000645">
            <w:pPr>
              <w:pageBreakBefore w:val="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646">
            <w:pPr>
              <w:pageBreakBefore w:val="0"/>
              <w:numPr>
                <w:ilvl w:val="0"/>
                <w:numId w:val="26"/>
              </w:numPr>
              <w:ind w:left="144" w:hanging="144"/>
              <w:rPr>
                <w:sz w:val="22"/>
                <w:szCs w:val="22"/>
              </w:rPr>
            </w:pPr>
            <w:r w:rsidDel="00000000" w:rsidR="00000000" w:rsidRPr="00000000">
              <w:rPr>
                <w:rFonts w:ascii="Calibri" w:cs="Calibri" w:eastAsia="Calibri" w:hAnsi="Calibri"/>
                <w:sz w:val="22"/>
                <w:szCs w:val="22"/>
                <w:rtl w:val="0"/>
              </w:rPr>
              <w:t xml:space="preserve">Review the identification of rhombus, quadrilaterals</w:t>
            </w:r>
          </w:p>
          <w:p w:rsidR="00000000" w:rsidDel="00000000" w:rsidP="00000000" w:rsidRDefault="00000000" w:rsidRPr="00000000" w14:paraId="00000647">
            <w:pPr>
              <w:pageBreakBefore w:val="0"/>
              <w:numPr>
                <w:ilvl w:val="0"/>
                <w:numId w:val="26"/>
              </w:numPr>
              <w:ind w:left="144" w:hanging="144"/>
              <w:rPr>
                <w:sz w:val="22"/>
                <w:szCs w:val="22"/>
              </w:rPr>
            </w:pPr>
            <w:r w:rsidDel="00000000" w:rsidR="00000000" w:rsidRPr="00000000">
              <w:rPr>
                <w:rFonts w:ascii="Calibri" w:cs="Calibri" w:eastAsia="Calibri" w:hAnsi="Calibri"/>
                <w:sz w:val="22"/>
                <w:szCs w:val="22"/>
                <w:rtl w:val="0"/>
              </w:rPr>
              <w:t xml:space="preserve">Classify and sort polygons and quadrilaterals by attributes and properties</w:t>
            </w:r>
          </w:p>
          <w:p w:rsidR="00000000" w:rsidDel="00000000" w:rsidP="00000000" w:rsidRDefault="00000000" w:rsidRPr="00000000" w14:paraId="00000648">
            <w:pPr>
              <w:pageBreakBefore w:val="0"/>
              <w:numPr>
                <w:ilvl w:val="0"/>
                <w:numId w:val="26"/>
              </w:numPr>
              <w:ind w:left="144" w:hanging="144"/>
              <w:rPr>
                <w:b w:val="1"/>
                <w:sz w:val="22"/>
                <w:szCs w:val="22"/>
              </w:rPr>
            </w:pPr>
            <w:r w:rsidDel="00000000" w:rsidR="00000000" w:rsidRPr="00000000">
              <w:rPr>
                <w:rFonts w:ascii="Calibri" w:cs="Calibri" w:eastAsia="Calibri" w:hAnsi="Calibri"/>
                <w:sz w:val="22"/>
                <w:szCs w:val="22"/>
                <w:rtl w:val="0"/>
              </w:rPr>
              <w:t xml:space="preserve">Describe,  analyze, compare and classify two-dimensional shapes by their sides and angles</w:t>
            </w:r>
            <w:r w:rsidDel="00000000" w:rsidR="00000000" w:rsidRPr="00000000">
              <w:rPr>
                <w:rtl w:val="0"/>
              </w:rPr>
            </w:r>
          </w:p>
        </w:tc>
        <w:tc>
          <w:tcPr/>
          <w:p w:rsidR="00000000" w:rsidDel="00000000" w:rsidP="00000000" w:rsidRDefault="00000000" w:rsidRPr="00000000" w14:paraId="0000064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second grade, students identify and draw triangles, quadrilaterals, pentagons, and hexagons. Third graders build on this experience and further investigate quadrilaterals (technology may be used during this exploration). Students recognize shapes that are and are not quadrilaterals by examining the properties of the geometric figures. They conceptualize that a quadrilateral must be a closed figure with four straight sides and begin to notice characteristics of the angles and the relationship between opposite sides. Students should be encouraged to provide details and use proper vocabulary when describing the properties of quadrilaterals. They sort geometric figures (see examples below) and identify squares, rectangles, and rhombuses as quadrilaterals.</w:t>
            </w:r>
          </w:p>
          <w:p w:rsidR="00000000" w:rsidDel="00000000" w:rsidP="00000000" w:rsidRDefault="00000000" w:rsidRPr="00000000" w14:paraId="0000064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64B">
            <w:pPr>
              <w:pageBreakBefore w:val="0"/>
              <w:rPr>
                <w:rFonts w:ascii="Calibri" w:cs="Calibri" w:eastAsia="Calibri" w:hAnsi="Calibri"/>
                <w:b w:val="1"/>
                <w:sz w:val="22"/>
                <w:szCs w:val="22"/>
              </w:rPr>
            </w:pPr>
            <w:r w:rsidDel="00000000" w:rsidR="00000000" w:rsidRPr="00000000">
              <w:rPr>
                <w:rtl w:val="0"/>
              </w:rPr>
              <w:t xml:space="preserve">      </w:t>
            </w:r>
            <w:r w:rsidDel="00000000" w:rsidR="00000000" w:rsidRPr="00000000">
              <w:rPr/>
              <w:drawing>
                <wp:inline distB="0" distT="0" distL="0" distR="0">
                  <wp:extent cx="2156460" cy="1333500"/>
                  <wp:effectExtent b="0" l="0" r="0" t="0"/>
                  <wp:docPr descr="GR 3" id="26" name="image8.png"/>
                  <a:graphic>
                    <a:graphicData uri="http://schemas.openxmlformats.org/drawingml/2006/picture">
                      <pic:pic>
                        <pic:nvPicPr>
                          <pic:cNvPr descr="GR 3" id="0" name="image8.png"/>
                          <pic:cNvPicPr preferRelativeResize="0"/>
                        </pic:nvPicPr>
                        <pic:blipFill>
                          <a:blip r:embed="rId83"/>
                          <a:srcRect b="0" l="0" r="0" t="0"/>
                          <a:stretch>
                            <a:fillRect/>
                          </a:stretch>
                        </pic:blipFill>
                        <pic:spPr>
                          <a:xfrm>
                            <a:off x="0" y="0"/>
                            <a:ext cx="2156460" cy="1333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64C">
            <w:pPr>
              <w:pageBreakBefore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Art:</w:t>
            </w:r>
          </w:p>
          <w:p w:rsidR="00000000" w:rsidDel="00000000" w:rsidP="00000000" w:rsidRDefault="00000000" w:rsidRPr="00000000" w14:paraId="0000064D">
            <w:pPr>
              <w:pageBreakBefore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Find magazine pictures that are and are not quadrilaterals</w:t>
            </w:r>
            <w:r w:rsidDel="00000000" w:rsidR="00000000" w:rsidRPr="00000000">
              <w:rPr>
                <w:rFonts w:ascii="Calibri" w:cs="Calibri" w:eastAsia="Calibri" w:hAnsi="Calibri"/>
                <w:b w:val="1"/>
                <w:sz w:val="22"/>
                <w:szCs w:val="22"/>
                <w:rtl w:val="0"/>
              </w:rPr>
              <w:t xml:space="preserve"> </w:t>
            </w:r>
          </w:p>
        </w:tc>
      </w:tr>
      <w:tr>
        <w:trPr>
          <w:cantSplit w:val="0"/>
          <w:tblHeader w:val="0"/>
        </w:trPr>
        <w:tc>
          <w:tcPr/>
          <w:p w:rsidR="00000000" w:rsidDel="00000000" w:rsidP="00000000" w:rsidRDefault="00000000" w:rsidRPr="00000000" w14:paraId="0000064E">
            <w:pPr>
              <w:pageBreakBefore w:val="0"/>
              <w:shd w:fill="ffffff" w:val="clear"/>
              <w:spacing w:after="160" w:before="10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rtl w:val="0"/>
              </w:rPr>
              <w:t xml:space="preserve">2. Partition shapes into parts with equal areas. Express the area of each part as a unit fraction of the whole. </w:t>
            </w:r>
            <w:r w:rsidDel="00000000" w:rsidR="00000000" w:rsidRPr="00000000">
              <w:rPr>
                <w:rFonts w:ascii="Helvetica Neue" w:cs="Helvetica Neue" w:eastAsia="Helvetica Neue" w:hAnsi="Helvetica Neue"/>
                <w:i w:val="1"/>
                <w:color w:val="3b3b3a"/>
                <w:sz w:val="21"/>
                <w:szCs w:val="21"/>
                <w:rtl w:val="0"/>
              </w:rPr>
              <w:t xml:space="preserve">For example, partition a shape into 4 parts with equal area, and describe the area of each part as 1/4 of the area of the shape</w:t>
            </w:r>
          </w:p>
          <w:p w:rsidR="00000000" w:rsidDel="00000000" w:rsidP="00000000" w:rsidRDefault="00000000" w:rsidRPr="00000000" w14:paraId="0000064F">
            <w:pPr>
              <w:pageBreakBefore w:val="0"/>
              <w:shd w:fill="ffffff" w:val="clear"/>
              <w:spacing w:after="160" w:before="100" w:lineRule="auto"/>
              <w:rPr>
                <w:rFonts w:ascii="Helvetica Neue" w:cs="Helvetica Neue" w:eastAsia="Helvetica Neue" w:hAnsi="Helvetica Neue"/>
                <w:b w:val="1"/>
                <w:color w:val="3b3b3a"/>
                <w:sz w:val="20"/>
                <w:szCs w:val="20"/>
              </w:rPr>
            </w:pPr>
            <w:r w:rsidDel="00000000" w:rsidR="00000000" w:rsidRPr="00000000">
              <w:rPr>
                <w:rFonts w:ascii="Helvetica Neue" w:cs="Helvetica Neue" w:eastAsia="Helvetica Neue" w:hAnsi="Helvetica Neue"/>
                <w:b w:val="1"/>
                <w:color w:val="3b3b3a"/>
                <w:sz w:val="20"/>
                <w:szCs w:val="20"/>
                <w:rtl w:val="0"/>
              </w:rPr>
              <w:t xml:space="preserve">(MP 2, MP 5, MP 6, MP7)</w:t>
            </w:r>
          </w:p>
        </w:tc>
        <w:tc>
          <w:tcPr/>
          <w:p w:rsidR="00000000" w:rsidDel="00000000" w:rsidP="00000000" w:rsidRDefault="00000000" w:rsidRPr="00000000" w14:paraId="00000650">
            <w:pPr>
              <w:pageBreakBefore w:val="0"/>
              <w:numPr>
                <w:ilvl w:val="0"/>
                <w:numId w:val="27"/>
              </w:numPr>
              <w:ind w:left="144" w:hanging="144"/>
              <w:rPr>
                <w:color w:val="000000"/>
                <w:sz w:val="22"/>
                <w:szCs w:val="22"/>
              </w:rPr>
            </w:pPr>
            <w:r w:rsidDel="00000000" w:rsidR="00000000" w:rsidRPr="00000000">
              <w:rPr>
                <w:rFonts w:ascii="Calibri" w:cs="Calibri" w:eastAsia="Calibri" w:hAnsi="Calibri"/>
                <w:sz w:val="22"/>
                <w:szCs w:val="22"/>
                <w:rtl w:val="0"/>
              </w:rPr>
              <w:t xml:space="preserve">Investigate composing and decomposing two dimensional shapes</w:t>
            </w:r>
            <w:r w:rsidDel="00000000" w:rsidR="00000000" w:rsidRPr="00000000">
              <w:rPr>
                <w:rtl w:val="0"/>
              </w:rPr>
            </w:r>
          </w:p>
          <w:p w:rsidR="00000000" w:rsidDel="00000000" w:rsidP="00000000" w:rsidRDefault="00000000" w:rsidRPr="00000000" w14:paraId="00000651">
            <w:pPr>
              <w:pageBreakBefore w:val="0"/>
              <w:numPr>
                <w:ilvl w:val="0"/>
                <w:numId w:val="27"/>
              </w:numPr>
              <w:ind w:left="144" w:hanging="144"/>
              <w:rPr>
                <w:b w:val="1"/>
                <w:sz w:val="22"/>
                <w:szCs w:val="22"/>
              </w:rPr>
            </w:pPr>
            <w:r w:rsidDel="00000000" w:rsidR="00000000" w:rsidRPr="00000000">
              <w:rPr>
                <w:rFonts w:ascii="Calibri" w:cs="Calibri" w:eastAsia="Calibri" w:hAnsi="Calibri"/>
                <w:sz w:val="22"/>
                <w:szCs w:val="22"/>
                <w:rtl w:val="0"/>
              </w:rPr>
              <w:t xml:space="preserve">Demonstrate partitioning </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65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Given a shape, students partition it into equal parts, recognizing that these parts all have the same area. They identify the fractional name of each part and are able to partition a shape into parts with equal areas in several different ways. </w:t>
            </w:r>
          </w:p>
          <w:p w:rsidR="00000000" w:rsidDel="00000000" w:rsidP="00000000" w:rsidRDefault="00000000" w:rsidRPr="00000000" w14:paraId="00000653">
            <w:pPr>
              <w:pageBreakBefore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654">
            <w:pPr>
              <w:pageBreakBefore w:val="0"/>
              <w:rPr>
                <w:rFonts w:ascii="Arial" w:cs="Arial" w:eastAsia="Arial" w:hAnsi="Arial"/>
                <w:sz w:val="20"/>
                <w:szCs w:val="20"/>
              </w:rPr>
            </w:pPr>
            <w:r w:rsidDel="00000000" w:rsidR="00000000" w:rsidRPr="00000000">
              <w:rPr/>
              <w:drawing>
                <wp:inline distB="0" distT="0" distL="0" distR="0">
                  <wp:extent cx="1714500" cy="1226820"/>
                  <wp:effectExtent b="0" l="0" r="0" t="0"/>
                  <wp:docPr descr="C:\Users\mmonforte\AppData\Local\Microsoft\Windows\Temporary Internet Files\Content.IE5\Local Settings\Temporary Internet Files\AppData\Local\Microsoft\Windows\Temporary Internet Files\Content.IE5\Local Settings\Temporary Internet Files\Content.Outlook\XZLOVXEU\3_g_2.gif" id="27" name="image10.png"/>
                  <a:graphic>
                    <a:graphicData uri="http://schemas.openxmlformats.org/drawingml/2006/picture">
                      <pic:pic>
                        <pic:nvPicPr>
                          <pic:cNvPr descr="C:\Users\mmonforte\AppData\Local\Microsoft\Windows\Temporary Internet Files\Content.IE5\Local Settings\Temporary Internet Files\AppData\Local\Microsoft\Windows\Temporary Internet Files\Content.IE5\Local Settings\Temporary Internet Files\Content.Outlook\XZLOVXEU\3_g_2.gif" id="0" name="image10.png"/>
                          <pic:cNvPicPr preferRelativeResize="0"/>
                        </pic:nvPicPr>
                        <pic:blipFill>
                          <a:blip r:embed="rId84"/>
                          <a:srcRect b="0" l="0" r="0" t="0"/>
                          <a:stretch>
                            <a:fillRect/>
                          </a:stretch>
                        </pic:blipFill>
                        <pic:spPr>
                          <a:xfrm>
                            <a:off x="0" y="0"/>
                            <a:ext cx="1714500" cy="12268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655">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bl>
      <w:tblPr>
        <w:tblStyle w:val="Table2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657">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65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65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65D">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65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65F">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660">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Formulate riddle clues for partner to identify the geometric shape </w:t>
            </w:r>
          </w:p>
          <w:p w:rsidR="00000000" w:rsidDel="00000000" w:rsidP="00000000" w:rsidRDefault="00000000" w:rsidRPr="00000000" w14:paraId="00000661">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Design pneumonic device for each polygon name and represent it in visual form (triangle through dodecagon)</w:t>
            </w:r>
          </w:p>
          <w:p w:rsidR="00000000" w:rsidDel="00000000" w:rsidP="00000000" w:rsidRDefault="00000000" w:rsidRPr="00000000" w14:paraId="00000662">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Create real life word problems using unit fractions (ie: ordering pizza for a class party)</w:t>
            </w:r>
          </w:p>
          <w:p w:rsidR="00000000" w:rsidDel="00000000" w:rsidP="00000000" w:rsidRDefault="00000000" w:rsidRPr="00000000" w14:paraId="00000663">
            <w:pPr>
              <w:pageBreakBefore w:val="0"/>
              <w:ind w:right="-5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664">
            <w:pPr>
              <w:pageBreakBefore w:val="0"/>
              <w:numPr>
                <w:ilvl w:val="0"/>
                <w:numId w:val="6"/>
              </w:numPr>
              <w:ind w:left="1080" w:right="-54"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66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66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6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66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66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66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66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85">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6C">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66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RTI approaches: prevent misconceptions, error intervention, reteaching set, reteaching worksheets</w:t>
            </w:r>
          </w:p>
          <w:p w:rsidR="00000000" w:rsidDel="00000000" w:rsidP="00000000" w:rsidRDefault="00000000" w:rsidRPr="00000000" w14:paraId="0000066E">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6F">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70">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71">
            <w:pPr>
              <w:pageBreakBefore w:val="0"/>
              <w:numPr>
                <w:ilvl w:val="0"/>
                <w:numId w:val="6"/>
              </w:numPr>
              <w:ind w:left="1080"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7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67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674">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675">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676">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677">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Flashcards </w:t>
            </w:r>
          </w:p>
          <w:p w:rsidR="00000000" w:rsidDel="00000000" w:rsidP="00000000" w:rsidRDefault="00000000" w:rsidRPr="00000000" w14:paraId="00000678">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679">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demonstration: (ie: Create three visual representations of the same multiplication or division problem)</w:t>
            </w:r>
          </w:p>
          <w:p w:rsidR="00000000" w:rsidDel="00000000" w:rsidP="00000000" w:rsidRDefault="00000000" w:rsidRPr="00000000" w14:paraId="0000067A">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67B">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67C">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67D">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Scavenger hunt</w:t>
            </w:r>
          </w:p>
          <w:p w:rsidR="00000000" w:rsidDel="00000000" w:rsidP="00000000" w:rsidRDefault="00000000" w:rsidRPr="00000000" w14:paraId="0000067E">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Place value mat or chart </w:t>
            </w:r>
          </w:p>
          <w:p w:rsidR="00000000" w:rsidDel="00000000" w:rsidP="00000000" w:rsidRDefault="00000000" w:rsidRPr="00000000" w14:paraId="0000067F">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680">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681">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After school program</w:t>
            </w:r>
          </w:p>
          <w:p w:rsidR="00000000" w:rsidDel="00000000" w:rsidP="00000000" w:rsidRDefault="00000000" w:rsidRPr="00000000" w14:paraId="00000682">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683">
            <w:pPr>
              <w:pageBreakBefore w:val="0"/>
              <w:numPr>
                <w:ilvl w:val="0"/>
                <w:numId w:val="6"/>
              </w:numPr>
              <w:ind w:left="1080" w:hanging="360"/>
              <w:rPr>
                <w:sz w:val="20"/>
                <w:szCs w:val="20"/>
              </w:rPr>
            </w:pPr>
            <w:r w:rsidDel="00000000" w:rsidR="00000000" w:rsidRPr="00000000">
              <w:rPr>
                <w:rFonts w:ascii="Arial" w:cs="Arial" w:eastAsia="Arial" w:hAnsi="Arial"/>
                <w:sz w:val="20"/>
                <w:szCs w:val="20"/>
                <w:rtl w:val="0"/>
              </w:rPr>
              <w:t xml:space="preserve">Tier II and Tier III Intervention</w:t>
            </w:r>
          </w:p>
        </w:tc>
      </w:tr>
    </w:tbl>
    <w:p w:rsidR="00000000" w:rsidDel="00000000" w:rsidP="00000000" w:rsidRDefault="00000000" w:rsidRPr="00000000" w14:paraId="00000684">
      <w:pPr>
        <w:pageBreakBefore w:val="0"/>
        <w:rPr>
          <w:rFonts w:ascii="Calibri" w:cs="Calibri" w:eastAsia="Calibri" w:hAnsi="Calibri"/>
          <w:sz w:val="20"/>
          <w:szCs w:val="20"/>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52" w:hanging="360"/>
      </w:pPr>
      <w:rPr>
        <w:rFonts w:ascii="Arial" w:cs="Arial" w:eastAsia="Arial" w:hAnsi="Arial"/>
      </w:rPr>
    </w:lvl>
    <w:lvl w:ilvl="1">
      <w:start w:val="1"/>
      <w:numFmt w:val="bullet"/>
      <w:lvlText w:val="o"/>
      <w:lvlJc w:val="left"/>
      <w:pPr>
        <w:ind w:left="1472" w:hanging="360"/>
      </w:pPr>
      <w:rPr>
        <w:rFonts w:ascii="Arial" w:cs="Arial" w:eastAsia="Arial" w:hAnsi="Arial"/>
      </w:rPr>
    </w:lvl>
    <w:lvl w:ilvl="2">
      <w:start w:val="1"/>
      <w:numFmt w:val="bullet"/>
      <w:lvlText w:val="▪"/>
      <w:lvlJc w:val="left"/>
      <w:pPr>
        <w:ind w:left="2192" w:hanging="360"/>
      </w:pPr>
      <w:rPr>
        <w:rFonts w:ascii="Arial" w:cs="Arial" w:eastAsia="Arial" w:hAnsi="Arial"/>
      </w:rPr>
    </w:lvl>
    <w:lvl w:ilvl="3">
      <w:start w:val="1"/>
      <w:numFmt w:val="bullet"/>
      <w:lvlText w:val="●"/>
      <w:lvlJc w:val="left"/>
      <w:pPr>
        <w:ind w:left="2912" w:hanging="360"/>
      </w:pPr>
      <w:rPr>
        <w:rFonts w:ascii="Arial" w:cs="Arial" w:eastAsia="Arial" w:hAnsi="Arial"/>
      </w:rPr>
    </w:lvl>
    <w:lvl w:ilvl="4">
      <w:start w:val="1"/>
      <w:numFmt w:val="bullet"/>
      <w:lvlText w:val="o"/>
      <w:lvlJc w:val="left"/>
      <w:pPr>
        <w:ind w:left="3632" w:hanging="360"/>
      </w:pPr>
      <w:rPr>
        <w:rFonts w:ascii="Arial" w:cs="Arial" w:eastAsia="Arial" w:hAnsi="Arial"/>
      </w:rPr>
    </w:lvl>
    <w:lvl w:ilvl="5">
      <w:start w:val="1"/>
      <w:numFmt w:val="bullet"/>
      <w:lvlText w:val="▪"/>
      <w:lvlJc w:val="left"/>
      <w:pPr>
        <w:ind w:left="4352" w:hanging="360"/>
      </w:pPr>
      <w:rPr>
        <w:rFonts w:ascii="Arial" w:cs="Arial" w:eastAsia="Arial" w:hAnsi="Arial"/>
      </w:rPr>
    </w:lvl>
    <w:lvl w:ilvl="6">
      <w:start w:val="1"/>
      <w:numFmt w:val="bullet"/>
      <w:lvlText w:val="●"/>
      <w:lvlJc w:val="left"/>
      <w:pPr>
        <w:ind w:left="5072" w:hanging="360"/>
      </w:pPr>
      <w:rPr>
        <w:rFonts w:ascii="Arial" w:cs="Arial" w:eastAsia="Arial" w:hAnsi="Arial"/>
      </w:rPr>
    </w:lvl>
    <w:lvl w:ilvl="7">
      <w:start w:val="1"/>
      <w:numFmt w:val="bullet"/>
      <w:lvlText w:val="o"/>
      <w:lvlJc w:val="left"/>
      <w:pPr>
        <w:ind w:left="5792" w:hanging="360"/>
      </w:pPr>
      <w:rPr>
        <w:rFonts w:ascii="Arial" w:cs="Arial" w:eastAsia="Arial" w:hAnsi="Arial"/>
      </w:rPr>
    </w:lvl>
    <w:lvl w:ilvl="8">
      <w:start w:val="1"/>
      <w:numFmt w:val="bullet"/>
      <w:lvlText w:val="▪"/>
      <w:lvlJc w:val="left"/>
      <w:pPr>
        <w:ind w:left="6512" w:hanging="360"/>
      </w:pPr>
      <w:rPr>
        <w:rFonts w:ascii="Arial" w:cs="Arial" w:eastAsia="Arial" w:hAnsi="Arial"/>
      </w:rPr>
    </w:lvl>
  </w:abstractNum>
  <w:abstractNum w:abstractNumId="4">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7">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73" w:hanging="360"/>
      </w:pPr>
      <w:rPr>
        <w:rFonts w:ascii="Arial" w:cs="Arial" w:eastAsia="Arial" w:hAnsi="Arial"/>
      </w:rPr>
    </w:lvl>
    <w:lvl w:ilvl="1">
      <w:start w:val="1"/>
      <w:numFmt w:val="bullet"/>
      <w:lvlText w:val="o"/>
      <w:lvlJc w:val="left"/>
      <w:pPr>
        <w:ind w:left="1493" w:hanging="360"/>
      </w:pPr>
      <w:rPr>
        <w:rFonts w:ascii="Arial" w:cs="Arial" w:eastAsia="Arial" w:hAnsi="Arial"/>
      </w:rPr>
    </w:lvl>
    <w:lvl w:ilvl="2">
      <w:start w:val="1"/>
      <w:numFmt w:val="bullet"/>
      <w:lvlText w:val="▪"/>
      <w:lvlJc w:val="left"/>
      <w:pPr>
        <w:ind w:left="2213" w:hanging="360"/>
      </w:pPr>
      <w:rPr>
        <w:rFonts w:ascii="Arial" w:cs="Arial" w:eastAsia="Arial" w:hAnsi="Arial"/>
      </w:rPr>
    </w:lvl>
    <w:lvl w:ilvl="3">
      <w:start w:val="1"/>
      <w:numFmt w:val="bullet"/>
      <w:lvlText w:val="●"/>
      <w:lvlJc w:val="left"/>
      <w:pPr>
        <w:ind w:left="2933" w:hanging="360"/>
      </w:pPr>
      <w:rPr>
        <w:rFonts w:ascii="Arial" w:cs="Arial" w:eastAsia="Arial" w:hAnsi="Arial"/>
      </w:rPr>
    </w:lvl>
    <w:lvl w:ilvl="4">
      <w:start w:val="1"/>
      <w:numFmt w:val="bullet"/>
      <w:lvlText w:val="o"/>
      <w:lvlJc w:val="left"/>
      <w:pPr>
        <w:ind w:left="3653" w:hanging="360"/>
      </w:pPr>
      <w:rPr>
        <w:rFonts w:ascii="Arial" w:cs="Arial" w:eastAsia="Arial" w:hAnsi="Arial"/>
      </w:rPr>
    </w:lvl>
    <w:lvl w:ilvl="5">
      <w:start w:val="1"/>
      <w:numFmt w:val="bullet"/>
      <w:lvlText w:val="▪"/>
      <w:lvlJc w:val="left"/>
      <w:pPr>
        <w:ind w:left="4373" w:hanging="360"/>
      </w:pPr>
      <w:rPr>
        <w:rFonts w:ascii="Arial" w:cs="Arial" w:eastAsia="Arial" w:hAnsi="Arial"/>
      </w:rPr>
    </w:lvl>
    <w:lvl w:ilvl="6">
      <w:start w:val="1"/>
      <w:numFmt w:val="bullet"/>
      <w:lvlText w:val="●"/>
      <w:lvlJc w:val="left"/>
      <w:pPr>
        <w:ind w:left="5093" w:hanging="360"/>
      </w:pPr>
      <w:rPr>
        <w:rFonts w:ascii="Arial" w:cs="Arial" w:eastAsia="Arial" w:hAnsi="Arial"/>
      </w:rPr>
    </w:lvl>
    <w:lvl w:ilvl="7">
      <w:start w:val="1"/>
      <w:numFmt w:val="bullet"/>
      <w:lvlText w:val="o"/>
      <w:lvlJc w:val="left"/>
      <w:pPr>
        <w:ind w:left="5813" w:hanging="360"/>
      </w:pPr>
      <w:rPr>
        <w:rFonts w:ascii="Arial" w:cs="Arial" w:eastAsia="Arial" w:hAnsi="Arial"/>
      </w:rPr>
    </w:lvl>
    <w:lvl w:ilvl="8">
      <w:start w:val="1"/>
      <w:numFmt w:val="bullet"/>
      <w:lvlText w:val="▪"/>
      <w:lvlJc w:val="left"/>
      <w:pPr>
        <w:ind w:left="6533"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1080" w:hanging="360"/>
      </w:pPr>
      <w:rPr>
        <w:rFonts w:ascii="Arial" w:cs="Arial" w:eastAsia="Arial" w:hAnsi="Arial"/>
        <w:color w:val="000000"/>
      </w:rPr>
    </w:lvl>
    <w:lvl w:ilvl="1">
      <w:start w:val="1"/>
      <w:numFmt w:val="bullet"/>
      <w:lvlText w:val="●"/>
      <w:lvlJc w:val="left"/>
      <w:pPr>
        <w:ind w:left="1440" w:hanging="360"/>
      </w:pPr>
      <w:rPr>
        <w:rFonts w:ascii="Arial" w:cs="Arial" w:eastAsia="Arial" w:hAnsi="Arial"/>
        <w:color w:val="000000"/>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374" w:firstLine="0"/>
      </w:pPr>
      <w:rPr>
        <w:rFonts w:ascii="Arial" w:cs="Arial" w:eastAsia="Arial" w:hAnsi="Arial"/>
        <w:color w:val="000000"/>
      </w:rPr>
    </w:lvl>
    <w:lvl w:ilvl="1">
      <w:start w:val="1"/>
      <w:numFmt w:val="bullet"/>
      <w:lvlText w:val="o"/>
      <w:lvlJc w:val="left"/>
      <w:pPr>
        <w:ind w:left="1094" w:hanging="360"/>
      </w:pPr>
      <w:rPr>
        <w:rFonts w:ascii="Arial" w:cs="Arial" w:eastAsia="Arial" w:hAnsi="Arial"/>
      </w:rPr>
    </w:lvl>
    <w:lvl w:ilvl="2">
      <w:start w:val="1"/>
      <w:numFmt w:val="bullet"/>
      <w:lvlText w:val="▪"/>
      <w:lvlJc w:val="left"/>
      <w:pPr>
        <w:ind w:left="1814" w:hanging="360"/>
      </w:pPr>
      <w:rPr>
        <w:rFonts w:ascii="Arial" w:cs="Arial" w:eastAsia="Arial" w:hAnsi="Arial"/>
      </w:rPr>
    </w:lvl>
    <w:lvl w:ilvl="3">
      <w:start w:val="1"/>
      <w:numFmt w:val="bullet"/>
      <w:lvlText w:val="●"/>
      <w:lvlJc w:val="left"/>
      <w:pPr>
        <w:ind w:left="2534" w:hanging="360"/>
      </w:pPr>
      <w:rPr>
        <w:rFonts w:ascii="Arial" w:cs="Arial" w:eastAsia="Arial" w:hAnsi="Arial"/>
      </w:rPr>
    </w:lvl>
    <w:lvl w:ilvl="4">
      <w:start w:val="1"/>
      <w:numFmt w:val="bullet"/>
      <w:lvlText w:val="o"/>
      <w:lvlJc w:val="left"/>
      <w:pPr>
        <w:ind w:left="3254" w:hanging="360"/>
      </w:pPr>
      <w:rPr>
        <w:rFonts w:ascii="Arial" w:cs="Arial" w:eastAsia="Arial" w:hAnsi="Arial"/>
      </w:rPr>
    </w:lvl>
    <w:lvl w:ilvl="5">
      <w:start w:val="1"/>
      <w:numFmt w:val="bullet"/>
      <w:lvlText w:val="▪"/>
      <w:lvlJc w:val="left"/>
      <w:pPr>
        <w:ind w:left="3974" w:hanging="360"/>
      </w:pPr>
      <w:rPr>
        <w:rFonts w:ascii="Arial" w:cs="Arial" w:eastAsia="Arial" w:hAnsi="Arial"/>
      </w:rPr>
    </w:lvl>
    <w:lvl w:ilvl="6">
      <w:start w:val="1"/>
      <w:numFmt w:val="bullet"/>
      <w:lvlText w:val="●"/>
      <w:lvlJc w:val="left"/>
      <w:pPr>
        <w:ind w:left="4694" w:hanging="360"/>
      </w:pPr>
      <w:rPr>
        <w:rFonts w:ascii="Arial" w:cs="Arial" w:eastAsia="Arial" w:hAnsi="Arial"/>
      </w:rPr>
    </w:lvl>
    <w:lvl w:ilvl="7">
      <w:start w:val="1"/>
      <w:numFmt w:val="bullet"/>
      <w:lvlText w:val="o"/>
      <w:lvlJc w:val="left"/>
      <w:pPr>
        <w:ind w:left="5414" w:hanging="360"/>
      </w:pPr>
      <w:rPr>
        <w:rFonts w:ascii="Arial" w:cs="Arial" w:eastAsia="Arial" w:hAnsi="Arial"/>
      </w:rPr>
    </w:lvl>
    <w:lvl w:ilvl="8">
      <w:start w:val="1"/>
      <w:numFmt w:val="bullet"/>
      <w:lvlText w:val="▪"/>
      <w:lvlJc w:val="left"/>
      <w:pPr>
        <w:ind w:left="6134" w:hanging="360"/>
      </w:pPr>
      <w:rPr>
        <w:rFonts w:ascii="Arial" w:cs="Arial" w:eastAsia="Arial" w:hAnsi="Arial"/>
      </w:rPr>
    </w:lvl>
  </w:abstractNum>
  <w:abstractNum w:abstractNumId="21">
    <w:lvl w:ilvl="0">
      <w:start w:val="1"/>
      <w:numFmt w:val="bullet"/>
      <w:lvlText w:val="●"/>
      <w:lvlJc w:val="left"/>
      <w:pPr>
        <w:ind w:left="360" w:firstLine="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540" w:hanging="360"/>
      </w:pPr>
      <w:rPr>
        <w:rFonts w:ascii="Arial" w:cs="Arial" w:eastAsia="Arial" w:hAnsi="Arial"/>
      </w:rPr>
    </w:lvl>
    <w:lvl w:ilvl="1">
      <w:start w:val="1"/>
      <w:numFmt w:val="bullet"/>
      <w:lvlText w:val="o"/>
      <w:lvlJc w:val="left"/>
      <w:pPr>
        <w:ind w:left="1260" w:hanging="360"/>
      </w:pPr>
      <w:rPr>
        <w:rFonts w:ascii="Arial" w:cs="Arial" w:eastAsia="Arial" w:hAnsi="Arial"/>
      </w:rPr>
    </w:lvl>
    <w:lvl w:ilvl="2">
      <w:start w:val="1"/>
      <w:numFmt w:val="bullet"/>
      <w:lvlText w:val="▪"/>
      <w:lvlJc w:val="left"/>
      <w:pPr>
        <w:ind w:left="1980" w:hanging="360"/>
      </w:pPr>
      <w:rPr>
        <w:rFonts w:ascii="Arial" w:cs="Arial" w:eastAsia="Arial" w:hAnsi="Arial"/>
      </w:rPr>
    </w:lvl>
    <w:lvl w:ilvl="3">
      <w:start w:val="1"/>
      <w:numFmt w:val="bullet"/>
      <w:lvlText w:val="●"/>
      <w:lvlJc w:val="left"/>
      <w:pPr>
        <w:ind w:left="2700" w:hanging="360"/>
      </w:pPr>
      <w:rPr>
        <w:rFonts w:ascii="Arial" w:cs="Arial" w:eastAsia="Arial" w:hAnsi="Arial"/>
      </w:rPr>
    </w:lvl>
    <w:lvl w:ilvl="4">
      <w:start w:val="1"/>
      <w:numFmt w:val="bullet"/>
      <w:lvlText w:val="o"/>
      <w:lvlJc w:val="left"/>
      <w:pPr>
        <w:ind w:left="3420" w:hanging="360"/>
      </w:pPr>
      <w:rPr>
        <w:rFonts w:ascii="Arial" w:cs="Arial" w:eastAsia="Arial" w:hAnsi="Arial"/>
      </w:rPr>
    </w:lvl>
    <w:lvl w:ilvl="5">
      <w:start w:val="1"/>
      <w:numFmt w:val="bullet"/>
      <w:lvlText w:val="▪"/>
      <w:lvlJc w:val="left"/>
      <w:pPr>
        <w:ind w:left="4140" w:hanging="360"/>
      </w:pPr>
      <w:rPr>
        <w:rFonts w:ascii="Arial" w:cs="Arial" w:eastAsia="Arial" w:hAnsi="Arial"/>
      </w:rPr>
    </w:lvl>
    <w:lvl w:ilvl="6">
      <w:start w:val="1"/>
      <w:numFmt w:val="bullet"/>
      <w:lvlText w:val="●"/>
      <w:lvlJc w:val="left"/>
      <w:pPr>
        <w:ind w:left="4860" w:hanging="360"/>
      </w:pPr>
      <w:rPr>
        <w:rFonts w:ascii="Arial" w:cs="Arial" w:eastAsia="Arial" w:hAnsi="Arial"/>
      </w:rPr>
    </w:lvl>
    <w:lvl w:ilvl="7">
      <w:start w:val="1"/>
      <w:numFmt w:val="bullet"/>
      <w:lvlText w:val="o"/>
      <w:lvlJc w:val="left"/>
      <w:pPr>
        <w:ind w:left="5580" w:hanging="360"/>
      </w:pPr>
      <w:rPr>
        <w:rFonts w:ascii="Arial" w:cs="Arial" w:eastAsia="Arial" w:hAnsi="Arial"/>
      </w:rPr>
    </w:lvl>
    <w:lvl w:ilvl="8">
      <w:start w:val="1"/>
      <w:numFmt w:val="bullet"/>
      <w:lvlText w:val="▪"/>
      <w:lvlJc w:val="left"/>
      <w:pPr>
        <w:ind w:left="6300" w:hanging="360"/>
      </w:pPr>
      <w:rPr>
        <w:rFonts w:ascii="Arial" w:cs="Arial" w:eastAsia="Arial" w:hAnsi="Arial"/>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decimal"/>
      <w:lvlText w:val="%1."/>
      <w:lvlJc w:val="left"/>
      <w:pPr>
        <w:ind w:left="1080" w:hanging="360"/>
      </w:pPr>
      <w:rPr/>
    </w:lvl>
    <w:lvl w:ilvl="1">
      <w:start w:val="1"/>
      <w:numFmt w:val="bullet"/>
      <w:lvlText w:val="●"/>
      <w:lvlJc w:val="left"/>
      <w:pPr>
        <w:ind w:left="1800" w:hanging="360"/>
      </w:pPr>
      <w:rPr>
        <w:rFonts w:ascii="Arial" w:cs="Arial" w:eastAsia="Arial" w:hAnsi="Arial"/>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bullet"/>
      <w:lvlText w:val="●"/>
      <w:lvlJc w:val="left"/>
      <w:pPr>
        <w:ind w:left="630" w:hanging="360"/>
      </w:pPr>
      <w:rPr>
        <w:rFonts w:ascii="Arial" w:cs="Arial" w:eastAsia="Arial" w:hAnsi="Arial"/>
      </w:rPr>
    </w:lvl>
    <w:lvl w:ilvl="1">
      <w:start w:val="1"/>
      <w:numFmt w:val="bullet"/>
      <w:lvlText w:val="o"/>
      <w:lvlJc w:val="left"/>
      <w:pPr>
        <w:ind w:left="1350" w:hanging="360"/>
      </w:pPr>
      <w:rPr>
        <w:rFonts w:ascii="Arial" w:cs="Arial" w:eastAsia="Arial" w:hAnsi="Arial"/>
      </w:rPr>
    </w:lvl>
    <w:lvl w:ilvl="2">
      <w:start w:val="1"/>
      <w:numFmt w:val="bullet"/>
      <w:lvlText w:val="▪"/>
      <w:lvlJc w:val="left"/>
      <w:pPr>
        <w:ind w:left="2070" w:hanging="360"/>
      </w:pPr>
      <w:rPr>
        <w:rFonts w:ascii="Arial" w:cs="Arial" w:eastAsia="Arial" w:hAnsi="Arial"/>
      </w:rPr>
    </w:lvl>
    <w:lvl w:ilvl="3">
      <w:start w:val="1"/>
      <w:numFmt w:val="bullet"/>
      <w:lvlText w:val="●"/>
      <w:lvlJc w:val="left"/>
      <w:pPr>
        <w:ind w:left="2790" w:hanging="360"/>
      </w:pPr>
      <w:rPr>
        <w:rFonts w:ascii="Arial" w:cs="Arial" w:eastAsia="Arial" w:hAnsi="Arial"/>
      </w:rPr>
    </w:lvl>
    <w:lvl w:ilvl="4">
      <w:start w:val="1"/>
      <w:numFmt w:val="bullet"/>
      <w:lvlText w:val="o"/>
      <w:lvlJc w:val="left"/>
      <w:pPr>
        <w:ind w:left="3510" w:hanging="360"/>
      </w:pPr>
      <w:rPr>
        <w:rFonts w:ascii="Arial" w:cs="Arial" w:eastAsia="Arial" w:hAnsi="Arial"/>
      </w:rPr>
    </w:lvl>
    <w:lvl w:ilvl="5">
      <w:start w:val="1"/>
      <w:numFmt w:val="bullet"/>
      <w:lvlText w:val="▪"/>
      <w:lvlJc w:val="left"/>
      <w:pPr>
        <w:ind w:left="4230" w:hanging="360"/>
      </w:pPr>
      <w:rPr>
        <w:rFonts w:ascii="Arial" w:cs="Arial" w:eastAsia="Arial" w:hAnsi="Arial"/>
      </w:rPr>
    </w:lvl>
    <w:lvl w:ilvl="6">
      <w:start w:val="1"/>
      <w:numFmt w:val="bullet"/>
      <w:lvlText w:val="●"/>
      <w:lvlJc w:val="left"/>
      <w:pPr>
        <w:ind w:left="4950" w:hanging="360"/>
      </w:pPr>
      <w:rPr>
        <w:rFonts w:ascii="Arial" w:cs="Arial" w:eastAsia="Arial" w:hAnsi="Arial"/>
      </w:rPr>
    </w:lvl>
    <w:lvl w:ilvl="7">
      <w:start w:val="1"/>
      <w:numFmt w:val="bullet"/>
      <w:lvlText w:val="o"/>
      <w:lvlJc w:val="left"/>
      <w:pPr>
        <w:ind w:left="5670" w:hanging="360"/>
      </w:pPr>
      <w:rPr>
        <w:rFonts w:ascii="Arial" w:cs="Arial" w:eastAsia="Arial" w:hAnsi="Arial"/>
      </w:rPr>
    </w:lvl>
    <w:lvl w:ilvl="8">
      <w:start w:val="1"/>
      <w:numFmt w:val="bullet"/>
      <w:lvlText w:val="▪"/>
      <w:lvlJc w:val="left"/>
      <w:pPr>
        <w:ind w:left="6390" w:hanging="360"/>
      </w:pPr>
      <w:rPr>
        <w:rFonts w:ascii="Arial" w:cs="Arial" w:eastAsia="Arial" w:hAnsi="Arial"/>
      </w:rPr>
    </w:lvl>
  </w:abstractNum>
  <w:abstractNum w:abstractNumId="3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rPr/>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rPr/>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rPr/>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rPr/>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rPr/>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rPr/>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0.png"/><Relationship Id="rId84" Type="http://schemas.openxmlformats.org/officeDocument/2006/relationships/image" Target="media/image10.png"/><Relationship Id="rId83" Type="http://schemas.openxmlformats.org/officeDocument/2006/relationships/image" Target="media/image8.png"/><Relationship Id="rId42" Type="http://schemas.openxmlformats.org/officeDocument/2006/relationships/image" Target="media/image17.png"/><Relationship Id="rId41" Type="http://schemas.openxmlformats.org/officeDocument/2006/relationships/image" Target="media/image44.png"/><Relationship Id="rId85" Type="http://schemas.openxmlformats.org/officeDocument/2006/relationships/hyperlink" Target="http://www.state.nj.us/education/modelcurriculum/ela/ellscaffolding/3u1.pdf" TargetMode="External"/><Relationship Id="rId44" Type="http://schemas.openxmlformats.org/officeDocument/2006/relationships/image" Target="media/image35.png"/><Relationship Id="rId43" Type="http://schemas.openxmlformats.org/officeDocument/2006/relationships/image" Target="media/image34.png"/><Relationship Id="rId46" Type="http://schemas.openxmlformats.org/officeDocument/2006/relationships/hyperlink" Target="http://www.state.nj.us/education/modelcurriculum/ela/ellscaffolding/3u1.pdf" TargetMode="External"/><Relationship Id="rId45" Type="http://schemas.openxmlformats.org/officeDocument/2006/relationships/hyperlink" Target="http://www.state.nj.us/education/modelcurriculum/ela/ellscaffolding/3u1.pdf" TargetMode="External"/><Relationship Id="rId80" Type="http://schemas.openxmlformats.org/officeDocument/2006/relationships/image" Target="media/image9.jpg"/><Relationship Id="rId82" Type="http://schemas.openxmlformats.org/officeDocument/2006/relationships/hyperlink" Target="http://www.state.nj.us/education/modelcurriculum/ela/ellscaffolding/3u1.pdf" TargetMode="External"/><Relationship Id="rId81" Type="http://schemas.openxmlformats.org/officeDocument/2006/relationships/hyperlink" Target="http://www.state.nj.us/education/modelcurriculum/ela/ellscaffolding/3u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xtramath.com" TargetMode="External"/><Relationship Id="rId48" Type="http://schemas.openxmlformats.org/officeDocument/2006/relationships/image" Target="media/image22.png"/><Relationship Id="rId47" Type="http://schemas.openxmlformats.org/officeDocument/2006/relationships/image" Target="media/image18.png"/><Relationship Id="rId49" Type="http://schemas.openxmlformats.org/officeDocument/2006/relationships/image" Target="media/image19.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ixl.com" TargetMode="External"/><Relationship Id="rId8" Type="http://schemas.openxmlformats.org/officeDocument/2006/relationships/hyperlink" Target="http://www.envision.com" TargetMode="External"/><Relationship Id="rId73" Type="http://schemas.openxmlformats.org/officeDocument/2006/relationships/image" Target="media/image4.png"/><Relationship Id="rId72" Type="http://schemas.openxmlformats.org/officeDocument/2006/relationships/hyperlink" Target="http://www.state.nj.us/education/modelcurriculum/ela/ellscaffolding/3u1.pdf" TargetMode="External"/><Relationship Id="rId31" Type="http://schemas.openxmlformats.org/officeDocument/2006/relationships/image" Target="media/image37.png"/><Relationship Id="rId75" Type="http://schemas.openxmlformats.org/officeDocument/2006/relationships/image" Target="media/image2.png"/><Relationship Id="rId30" Type="http://schemas.openxmlformats.org/officeDocument/2006/relationships/image" Target="media/image39.png"/><Relationship Id="rId74" Type="http://schemas.openxmlformats.org/officeDocument/2006/relationships/image" Target="media/image1.png"/><Relationship Id="rId33" Type="http://schemas.openxmlformats.org/officeDocument/2006/relationships/image" Target="media/image13.png"/><Relationship Id="rId77" Type="http://schemas.openxmlformats.org/officeDocument/2006/relationships/hyperlink" Target="http://www.state.nj.us/education/modelcurriculum/ela/ellscaffolding/3u1.pdf" TargetMode="External"/><Relationship Id="rId32" Type="http://schemas.openxmlformats.org/officeDocument/2006/relationships/image" Target="media/image11.png"/><Relationship Id="rId76" Type="http://schemas.openxmlformats.org/officeDocument/2006/relationships/image" Target="media/image6.jpg"/><Relationship Id="rId35" Type="http://schemas.openxmlformats.org/officeDocument/2006/relationships/image" Target="media/image12.png"/><Relationship Id="rId79" Type="http://schemas.openxmlformats.org/officeDocument/2006/relationships/image" Target="media/image5.png"/><Relationship Id="rId34" Type="http://schemas.openxmlformats.org/officeDocument/2006/relationships/hyperlink" Target="http://www.brainpopjr.com" TargetMode="External"/><Relationship Id="rId78" Type="http://schemas.openxmlformats.org/officeDocument/2006/relationships/image" Target="media/image7.jpg"/><Relationship Id="rId71" Type="http://schemas.openxmlformats.org/officeDocument/2006/relationships/hyperlink" Target="http://www.state.nj.us/education/modelcurriculum/ela/ellscaffolding/3u1.pdf" TargetMode="External"/><Relationship Id="rId70" Type="http://schemas.openxmlformats.org/officeDocument/2006/relationships/image" Target="media/image26.png"/><Relationship Id="rId37" Type="http://schemas.openxmlformats.org/officeDocument/2006/relationships/hyperlink" Target="http://www.state.nj.us/education/modelcurriculum/ela/ellscaffolding/3u1.pdf" TargetMode="External"/><Relationship Id="rId36" Type="http://schemas.openxmlformats.org/officeDocument/2006/relationships/image" Target="media/image23.png"/><Relationship Id="rId39" Type="http://schemas.openxmlformats.org/officeDocument/2006/relationships/image" Target="media/image14.png"/><Relationship Id="rId38" Type="http://schemas.openxmlformats.org/officeDocument/2006/relationships/image" Target="media/image16.png"/><Relationship Id="rId62" Type="http://schemas.openxmlformats.org/officeDocument/2006/relationships/image" Target="media/image36.jpg"/><Relationship Id="rId61" Type="http://schemas.openxmlformats.org/officeDocument/2006/relationships/image" Target="media/image25.jpg"/><Relationship Id="rId20" Type="http://schemas.openxmlformats.org/officeDocument/2006/relationships/hyperlink" Target="http://www.k6.thinkcentral.com" TargetMode="External"/><Relationship Id="rId64" Type="http://schemas.openxmlformats.org/officeDocument/2006/relationships/image" Target="media/image32.png"/><Relationship Id="rId63" Type="http://schemas.openxmlformats.org/officeDocument/2006/relationships/image" Target="media/image40.png"/><Relationship Id="rId22" Type="http://schemas.openxmlformats.org/officeDocument/2006/relationships/hyperlink" Target="http://www.smartexchange.com" TargetMode="External"/><Relationship Id="rId66" Type="http://schemas.openxmlformats.org/officeDocument/2006/relationships/image" Target="media/image31.png"/><Relationship Id="rId21" Type="http://schemas.openxmlformats.org/officeDocument/2006/relationships/hyperlink" Target="http://www.mathplayground.com" TargetMode="External"/><Relationship Id="rId65" Type="http://schemas.openxmlformats.org/officeDocument/2006/relationships/image" Target="media/image43.png"/><Relationship Id="rId24" Type="http://schemas.openxmlformats.org/officeDocument/2006/relationships/hyperlink" Target="http://www.sheppardssoftware.com" TargetMode="External"/><Relationship Id="rId68" Type="http://schemas.openxmlformats.org/officeDocument/2006/relationships/image" Target="media/image38.png"/><Relationship Id="rId23" Type="http://schemas.openxmlformats.org/officeDocument/2006/relationships/hyperlink" Target="http://interactivesites.weebly.com/math.html" TargetMode="External"/><Relationship Id="rId67" Type="http://schemas.openxmlformats.org/officeDocument/2006/relationships/image" Target="media/image41.png"/><Relationship Id="rId60" Type="http://schemas.openxmlformats.org/officeDocument/2006/relationships/image" Target="media/image46.png"/><Relationship Id="rId26" Type="http://schemas.openxmlformats.org/officeDocument/2006/relationships/hyperlink" Target="http://www.state.nj.us/education/cccs/2014/tech/8.pdf" TargetMode="External"/><Relationship Id="rId25" Type="http://schemas.openxmlformats.org/officeDocument/2006/relationships/hyperlink" Target="http://www.k-5mathteachingresources.com" TargetMode="External"/><Relationship Id="rId69" Type="http://schemas.openxmlformats.org/officeDocument/2006/relationships/image" Target="media/image33.png"/><Relationship Id="rId28" Type="http://schemas.openxmlformats.org/officeDocument/2006/relationships/hyperlink" Target="http://www.amazon.com/gp/product/0763615927?ie=UTF8&amp;tag=ouloba-20&amp;linkCode=as2&amp;camp=1789&amp;creative=9325&amp;creativeASIN=0763615927" TargetMode="External"/><Relationship Id="rId27" Type="http://schemas.openxmlformats.org/officeDocument/2006/relationships/hyperlink" Target="http://www.multiplication.com" TargetMode="External"/><Relationship Id="rId29" Type="http://schemas.openxmlformats.org/officeDocument/2006/relationships/image" Target="media/image15.png"/><Relationship Id="rId51" Type="http://schemas.openxmlformats.org/officeDocument/2006/relationships/image" Target="media/image21.png"/><Relationship Id="rId50" Type="http://schemas.openxmlformats.org/officeDocument/2006/relationships/hyperlink" Target="http://www.state.nj.us/education/modelcurriculum/ela/ellscaffolding/3u1.pdf" TargetMode="External"/><Relationship Id="rId53" Type="http://schemas.openxmlformats.org/officeDocument/2006/relationships/hyperlink" Target="http://www.state.nj.us/education/modelcurriculum/ela/ellscaffolding/3u1.pdf" TargetMode="External"/><Relationship Id="rId52" Type="http://schemas.openxmlformats.org/officeDocument/2006/relationships/image" Target="media/image28.png"/><Relationship Id="rId11" Type="http://schemas.openxmlformats.org/officeDocument/2006/relationships/hyperlink" Target="http://www.superteacherworksheets.com" TargetMode="External"/><Relationship Id="rId55" Type="http://schemas.openxmlformats.org/officeDocument/2006/relationships/image" Target="media/image24.png"/><Relationship Id="rId10" Type="http://schemas.openxmlformats.org/officeDocument/2006/relationships/hyperlink" Target="http://www.tenmarks.com" TargetMode="External"/><Relationship Id="rId54" Type="http://schemas.openxmlformats.org/officeDocument/2006/relationships/image" Target="media/image29.jpg"/><Relationship Id="rId13" Type="http://schemas.openxmlformats.org/officeDocument/2006/relationships/hyperlink" Target="http://www.commoncoresheets.com" TargetMode="External"/><Relationship Id="rId57" Type="http://schemas.openxmlformats.org/officeDocument/2006/relationships/image" Target="media/image27.png"/><Relationship Id="rId12" Type="http://schemas.openxmlformats.org/officeDocument/2006/relationships/hyperlink" Target="http://www.brainpop.com" TargetMode="External"/><Relationship Id="rId56" Type="http://schemas.openxmlformats.org/officeDocument/2006/relationships/image" Target="media/image42.png"/><Relationship Id="rId15" Type="http://schemas.openxmlformats.org/officeDocument/2006/relationships/hyperlink" Target="http://www.brainpopjr.com" TargetMode="External"/><Relationship Id="rId59" Type="http://schemas.openxmlformats.org/officeDocument/2006/relationships/image" Target="media/image20.png"/><Relationship Id="rId14" Type="http://schemas.openxmlformats.org/officeDocument/2006/relationships/hyperlink" Target="http://www.mrnussbaum.com" TargetMode="External"/><Relationship Id="rId58" Type="http://schemas.openxmlformats.org/officeDocument/2006/relationships/image" Target="media/image45.png"/><Relationship Id="rId17" Type="http://schemas.openxmlformats.org/officeDocument/2006/relationships/hyperlink" Target="http://www.learnzillion.com" TargetMode="External"/><Relationship Id="rId16" Type="http://schemas.openxmlformats.org/officeDocument/2006/relationships/hyperlink" Target="http://www.fun4thebrain.com" TargetMode="External"/><Relationship Id="rId19" Type="http://schemas.openxmlformats.org/officeDocument/2006/relationships/hyperlink" Target="http://www.math-play.com" TargetMode="External"/><Relationship Id="rId18" Type="http://schemas.openxmlformats.org/officeDocument/2006/relationships/hyperlink" Target="http://www.funbrai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